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宋体" w:hAnsi="宋体"/>
          <w:sz w:val="28"/>
        </w:rPr>
      </w:pPr>
    </w:p>
    <w:p>
      <w:pPr>
        <w:jc w:val="right"/>
        <w:rPr>
          <w:rFonts w:hint="eastAsia" w:ascii="宋体" w:hAnsi="宋体"/>
          <w:sz w:val="28"/>
        </w:rPr>
      </w:pPr>
    </w:p>
    <w:p>
      <w:pPr>
        <w:jc w:val="right"/>
        <w:rPr>
          <w:rFonts w:hint="eastAsia" w:ascii="宋体" w:hAnsi="宋体"/>
          <w:sz w:val="28"/>
        </w:rPr>
      </w:pPr>
    </w:p>
    <w:p>
      <w:pPr>
        <w:jc w:val="right"/>
        <w:rPr>
          <w:rFonts w:hint="eastAsia" w:ascii="宋体" w:hAnsi="宋体"/>
          <w:sz w:val="28"/>
        </w:rPr>
      </w:pPr>
    </w:p>
    <w:p>
      <w:pPr>
        <w:jc w:val="center"/>
        <w:rPr>
          <w:rFonts w:hint="eastAsia" w:ascii="华文中宋" w:hAnsi="华文中宋" w:eastAsia="华文中宋"/>
          <w:b/>
          <w:bCs/>
          <w:sz w:val="52"/>
          <w:szCs w:val="52"/>
        </w:rPr>
      </w:pPr>
      <w:r>
        <w:rPr>
          <w:rFonts w:hint="eastAsia" w:ascii="华文中宋" w:hAnsi="华文中宋" w:eastAsia="华文中宋"/>
          <w:b/>
          <w:bCs/>
          <w:sz w:val="52"/>
          <w:szCs w:val="52"/>
        </w:rPr>
        <w:t>上海电子信息职业技术学院</w:t>
      </w:r>
    </w:p>
    <w:p>
      <w:pPr>
        <w:jc w:val="center"/>
        <w:rPr>
          <w:rFonts w:hint="eastAsia" w:ascii="华文中宋" w:hAnsi="华文中宋" w:eastAsia="华文中宋"/>
          <w:b/>
          <w:bCs/>
          <w:sz w:val="52"/>
          <w:szCs w:val="52"/>
        </w:rPr>
      </w:pPr>
      <w:r>
        <w:rPr>
          <w:rFonts w:hint="eastAsia" w:ascii="华文中宋" w:hAnsi="华文中宋" w:eastAsia="华文中宋"/>
          <w:b/>
          <w:bCs/>
          <w:sz w:val="52"/>
          <w:szCs w:val="52"/>
        </w:rPr>
        <w:t>2023年学生资助宣传大使</w:t>
      </w:r>
      <w:r>
        <w:rPr>
          <w:rFonts w:ascii="华文中宋" w:hAnsi="华文中宋" w:eastAsia="华文中宋"/>
          <w:b/>
          <w:bCs/>
          <w:sz w:val="52"/>
          <w:szCs w:val="52"/>
        </w:rPr>
        <w:t>项目</w:t>
      </w:r>
      <w:r>
        <w:rPr>
          <w:rFonts w:hint="eastAsia" w:ascii="华文中宋" w:hAnsi="华文中宋" w:eastAsia="华文中宋"/>
          <w:b/>
          <w:bCs/>
          <w:sz w:val="52"/>
          <w:szCs w:val="52"/>
        </w:rPr>
        <w:t>申请表</w:t>
      </w:r>
    </w:p>
    <w:p>
      <w:pPr>
        <w:rPr>
          <w:rFonts w:hint="eastAsia" w:ascii="宋体" w:hAnsi="宋体"/>
          <w:sz w:val="72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  <w:bCs/>
          <w:sz w:val="28"/>
        </w:rPr>
      </w:pPr>
    </w:p>
    <w:p>
      <w:pPr>
        <w:spacing w:line="480" w:lineRule="auto"/>
        <w:ind w:left="2400" w:hanging="2400" w:hangingChars="800"/>
        <w:rPr>
          <w:rFonts w:hint="eastAsia" w:ascii="宋体" w:hAnsi="宋体"/>
          <w:bCs/>
          <w:sz w:val="24"/>
          <w:u w:val="single"/>
        </w:rPr>
      </w:pPr>
      <w:r>
        <w:rPr>
          <w:rFonts w:hint="eastAsia" w:ascii="宋体" w:hAnsi="宋体"/>
          <w:bCs/>
          <w:sz w:val="30"/>
          <w:szCs w:val="30"/>
        </w:rPr>
        <w:t>项 目 名 称：</w:t>
      </w:r>
      <w:r>
        <w:rPr>
          <w:rFonts w:hint="eastAsia" w:ascii="宋体" w:hAnsi="宋体"/>
          <w:bCs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bCs/>
          <w:sz w:val="24"/>
          <w:u w:val="single"/>
        </w:rPr>
        <w:t xml:space="preserve"> </w:t>
      </w:r>
      <w:r>
        <w:rPr>
          <w:rFonts w:ascii="宋体" w:hAnsi="宋体"/>
          <w:bCs/>
          <w:sz w:val="24"/>
          <w:u w:val="single"/>
        </w:rPr>
        <w:t xml:space="preserve">                      </w:t>
      </w:r>
      <w:r>
        <w:rPr>
          <w:rFonts w:hint="eastAsia" w:ascii="宋体" w:hAnsi="宋体"/>
          <w:bCs/>
          <w:sz w:val="30"/>
          <w:szCs w:val="30"/>
          <w:u w:val="single"/>
        </w:rPr>
        <w:t xml:space="preserve">  </w:t>
      </w:r>
      <w:r>
        <w:rPr>
          <w:rFonts w:ascii="宋体" w:hAnsi="宋体"/>
          <w:bCs/>
          <w:sz w:val="30"/>
          <w:szCs w:val="30"/>
          <w:u w:val="single"/>
        </w:rPr>
        <w:t xml:space="preserve">                         </w:t>
      </w:r>
    </w:p>
    <w:p>
      <w:pPr>
        <w:spacing w:line="480" w:lineRule="auto"/>
        <w:rPr>
          <w:rFonts w:hint="eastAsia" w:ascii="宋体" w:hAnsi="宋体"/>
          <w:bCs/>
          <w:sz w:val="30"/>
          <w:szCs w:val="30"/>
          <w:u w:val="single"/>
        </w:rPr>
      </w:pPr>
    </w:p>
    <w:p>
      <w:pPr>
        <w:spacing w:line="480" w:lineRule="auto"/>
        <w:rPr>
          <w:rFonts w:hint="eastAsia" w:ascii="宋体" w:hAnsi="宋体"/>
          <w:bCs/>
          <w:sz w:val="30"/>
          <w:szCs w:val="30"/>
          <w:u w:val="single"/>
        </w:rPr>
      </w:pPr>
      <w:r>
        <w:rPr>
          <w:rFonts w:hint="eastAsia" w:ascii="宋体" w:hAnsi="宋体"/>
          <w:bCs/>
          <w:sz w:val="30"/>
          <w:szCs w:val="30"/>
        </w:rPr>
        <w:t>申 请 单 位：</w:t>
      </w:r>
      <w:r>
        <w:rPr>
          <w:rFonts w:hint="eastAsia" w:ascii="宋体" w:hAnsi="宋体"/>
          <w:bCs/>
          <w:sz w:val="30"/>
          <w:szCs w:val="30"/>
          <w:u w:val="single"/>
        </w:rPr>
        <w:t xml:space="preserve">          </w:t>
      </w:r>
      <w:r>
        <w:rPr>
          <w:rFonts w:ascii="宋体" w:hAnsi="宋体"/>
          <w:bCs/>
          <w:sz w:val="30"/>
          <w:szCs w:val="30"/>
          <w:u w:val="single"/>
        </w:rPr>
        <w:t xml:space="preserve">  </w:t>
      </w:r>
      <w:r>
        <w:rPr>
          <w:rFonts w:hint="eastAsia" w:ascii="宋体" w:hAnsi="宋体"/>
          <w:bCs/>
          <w:sz w:val="30"/>
          <w:szCs w:val="30"/>
          <w:u w:val="single"/>
        </w:rPr>
        <w:t xml:space="preserve">     </w:t>
      </w:r>
      <w:r>
        <w:rPr>
          <w:rFonts w:ascii="宋体" w:hAnsi="宋体"/>
          <w:bCs/>
          <w:sz w:val="30"/>
          <w:szCs w:val="30"/>
          <w:u w:val="single"/>
        </w:rPr>
        <w:t xml:space="preserve">          </w:t>
      </w:r>
      <w:r>
        <w:rPr>
          <w:rFonts w:hint="eastAsia" w:ascii="宋体" w:hAnsi="宋体"/>
          <w:bCs/>
          <w:sz w:val="30"/>
          <w:szCs w:val="30"/>
          <w:u w:val="single"/>
        </w:rPr>
        <w:t xml:space="preserve">                           </w:t>
      </w:r>
    </w:p>
    <w:p>
      <w:pPr>
        <w:spacing w:line="480" w:lineRule="auto"/>
        <w:rPr>
          <w:rFonts w:hint="eastAsia" w:ascii="宋体" w:hAnsi="宋体"/>
          <w:bCs/>
          <w:sz w:val="30"/>
          <w:szCs w:val="30"/>
          <w:u w:val="single"/>
        </w:rPr>
      </w:pPr>
    </w:p>
    <w:p>
      <w:pPr>
        <w:spacing w:line="480" w:lineRule="auto"/>
        <w:rPr>
          <w:rFonts w:ascii="宋体" w:hAnsi="宋体"/>
          <w:bCs/>
          <w:sz w:val="30"/>
          <w:szCs w:val="30"/>
          <w:u w:val="single"/>
        </w:rPr>
      </w:pPr>
      <w:r>
        <w:rPr>
          <w:rFonts w:hint="eastAsia" w:ascii="宋体" w:hAnsi="宋体"/>
          <w:bCs/>
          <w:sz w:val="30"/>
          <w:szCs w:val="30"/>
        </w:rPr>
        <w:t xml:space="preserve">项 目 负 责 人： </w:t>
      </w:r>
      <w:r>
        <w:rPr>
          <w:rFonts w:hint="eastAsia" w:ascii="宋体" w:hAnsi="宋体"/>
          <w:bCs/>
          <w:sz w:val="30"/>
          <w:szCs w:val="30"/>
          <w:u w:val="single"/>
        </w:rPr>
        <w:t xml:space="preserve">               </w:t>
      </w:r>
      <w:r>
        <w:rPr>
          <w:rFonts w:ascii="宋体" w:hAnsi="宋体"/>
          <w:bCs/>
          <w:sz w:val="30"/>
          <w:szCs w:val="30"/>
          <w:u w:val="single"/>
        </w:rPr>
        <w:t xml:space="preserve">          </w:t>
      </w:r>
      <w:r>
        <w:rPr>
          <w:rFonts w:hint="eastAsia" w:ascii="宋体" w:hAnsi="宋体"/>
          <w:bCs/>
          <w:sz w:val="30"/>
          <w:szCs w:val="30"/>
          <w:u w:val="single"/>
        </w:rPr>
        <w:t xml:space="preserve">                       </w:t>
      </w:r>
    </w:p>
    <w:p>
      <w:pPr>
        <w:spacing w:line="480" w:lineRule="auto"/>
        <w:rPr>
          <w:rFonts w:ascii="宋体" w:hAnsi="宋体"/>
          <w:bCs/>
          <w:sz w:val="30"/>
          <w:szCs w:val="30"/>
          <w:u w:val="single"/>
        </w:rPr>
      </w:pPr>
    </w:p>
    <w:p>
      <w:pPr>
        <w:spacing w:line="480" w:lineRule="auto"/>
        <w:rPr>
          <w:rFonts w:ascii="宋体" w:hAnsi="宋体"/>
          <w:bCs/>
          <w:sz w:val="30"/>
          <w:szCs w:val="30"/>
          <w:u w:val="single"/>
        </w:rPr>
      </w:pPr>
      <w:r>
        <w:rPr>
          <w:rFonts w:hint="eastAsia" w:ascii="宋体" w:hAnsi="宋体"/>
          <w:bCs/>
          <w:sz w:val="30"/>
          <w:szCs w:val="30"/>
        </w:rPr>
        <w:t xml:space="preserve">指 导 教 师： </w:t>
      </w:r>
      <w:r>
        <w:rPr>
          <w:rFonts w:hint="eastAsia" w:ascii="宋体" w:hAnsi="宋体"/>
          <w:bCs/>
          <w:sz w:val="30"/>
          <w:szCs w:val="30"/>
          <w:u w:val="single"/>
        </w:rPr>
        <w:t xml:space="preserve">               </w:t>
      </w:r>
      <w:r>
        <w:rPr>
          <w:rFonts w:ascii="宋体" w:hAnsi="宋体"/>
          <w:bCs/>
          <w:sz w:val="30"/>
          <w:szCs w:val="30"/>
          <w:u w:val="single"/>
        </w:rPr>
        <w:t xml:space="preserve">          </w:t>
      </w:r>
      <w:r>
        <w:rPr>
          <w:rFonts w:hint="eastAsia" w:ascii="宋体" w:hAnsi="宋体"/>
          <w:bCs/>
          <w:sz w:val="30"/>
          <w:szCs w:val="30"/>
          <w:u w:val="single"/>
        </w:rPr>
        <w:t xml:space="preserve">                       </w:t>
      </w:r>
    </w:p>
    <w:p>
      <w:pPr>
        <w:spacing w:line="480" w:lineRule="auto"/>
        <w:rPr>
          <w:rFonts w:hint="eastAsia" w:ascii="宋体" w:hAnsi="宋体"/>
          <w:bCs/>
          <w:sz w:val="30"/>
          <w:szCs w:val="30"/>
        </w:rPr>
      </w:pPr>
    </w:p>
    <w:p>
      <w:pPr>
        <w:rPr>
          <w:rFonts w:hint="eastAsia" w:ascii="宋体" w:hAnsi="宋体"/>
          <w:bCs/>
          <w:sz w:val="30"/>
          <w:szCs w:val="30"/>
        </w:rPr>
      </w:pPr>
      <w:r>
        <w:rPr>
          <w:rFonts w:hint="eastAsia" w:ascii="宋体" w:hAnsi="宋体"/>
          <w:bCs/>
          <w:sz w:val="30"/>
          <w:szCs w:val="30"/>
        </w:rPr>
        <w:t>申 请 日 期：</w:t>
      </w:r>
      <w:r>
        <w:rPr>
          <w:rFonts w:hint="eastAsia" w:ascii="宋体" w:hAnsi="宋体"/>
          <w:bCs/>
          <w:sz w:val="30"/>
          <w:szCs w:val="30"/>
          <w:u w:val="single"/>
        </w:rPr>
        <w:t xml:space="preserve">         </w:t>
      </w:r>
      <w:r>
        <w:rPr>
          <w:rFonts w:ascii="宋体" w:hAnsi="宋体"/>
          <w:bCs/>
          <w:sz w:val="30"/>
          <w:szCs w:val="30"/>
          <w:u w:val="single"/>
        </w:rPr>
        <w:t xml:space="preserve">  </w:t>
      </w:r>
      <w:r>
        <w:rPr>
          <w:rFonts w:hint="eastAsia" w:ascii="宋体" w:hAnsi="宋体"/>
          <w:bCs/>
          <w:sz w:val="30"/>
          <w:szCs w:val="30"/>
          <w:u w:val="single"/>
        </w:rPr>
        <w:t xml:space="preserve">     </w:t>
      </w:r>
      <w:r>
        <w:rPr>
          <w:rFonts w:ascii="宋体" w:hAnsi="宋体"/>
          <w:bCs/>
          <w:sz w:val="30"/>
          <w:szCs w:val="30"/>
          <w:u w:val="single"/>
        </w:rPr>
        <w:t xml:space="preserve">            </w:t>
      </w:r>
      <w:r>
        <w:rPr>
          <w:rFonts w:hint="eastAsia" w:ascii="宋体" w:hAnsi="宋体"/>
          <w:bCs/>
          <w:sz w:val="30"/>
          <w:szCs w:val="30"/>
          <w:u w:val="single"/>
        </w:rPr>
        <w:t xml:space="preserve">                       </w:t>
      </w:r>
    </w:p>
    <w:p>
      <w:pPr>
        <w:rPr>
          <w:rFonts w:hint="eastAsia" w:ascii="宋体" w:hAnsi="宋体"/>
          <w:b/>
          <w:bCs/>
          <w:sz w:val="28"/>
        </w:rPr>
      </w:pPr>
    </w:p>
    <w:p>
      <w:pPr>
        <w:rPr>
          <w:rFonts w:hint="eastAsia" w:ascii="宋体" w:hAnsi="宋体"/>
          <w:b/>
          <w:bCs/>
          <w:sz w:val="28"/>
        </w:rPr>
      </w:pPr>
    </w:p>
    <w:p>
      <w:pPr>
        <w:rPr>
          <w:rFonts w:hint="eastAsia" w:ascii="宋体" w:hAnsi="宋体"/>
          <w:b/>
          <w:bCs/>
          <w:sz w:val="28"/>
        </w:rPr>
      </w:pPr>
    </w:p>
    <w:p>
      <w:pPr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填写说明：</w:t>
      </w:r>
    </w:p>
    <w:p>
      <w:pPr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1.申请表填写内容务必认真、详细，打印要清晰、工整，不要漏填、错填，由于填写不当所引起的不利于申请人的后果，责任自负。</w:t>
      </w:r>
    </w:p>
    <w:p>
      <w:pPr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2.申请表内各栏若填写不下，均可顺延或另行附纸，并基本保持原有格式，</w:t>
      </w:r>
      <w:r>
        <w:rPr>
          <w:rFonts w:ascii="华文仿宋" w:hAnsi="华文仿宋" w:eastAsia="华文仿宋"/>
          <w:sz w:val="28"/>
          <w:szCs w:val="28"/>
        </w:rPr>
        <w:t>不得改变原表</w:t>
      </w:r>
      <w:r>
        <w:rPr>
          <w:rFonts w:hint="eastAsia" w:ascii="华文仿宋" w:hAnsi="华文仿宋" w:eastAsia="华文仿宋"/>
          <w:sz w:val="28"/>
          <w:szCs w:val="28"/>
        </w:rPr>
        <w:t>基本</w:t>
      </w:r>
      <w:r>
        <w:rPr>
          <w:rFonts w:ascii="华文仿宋" w:hAnsi="华文仿宋" w:eastAsia="华文仿宋"/>
          <w:sz w:val="28"/>
          <w:szCs w:val="28"/>
        </w:rPr>
        <w:t>内容</w:t>
      </w:r>
      <w:r>
        <w:rPr>
          <w:rFonts w:hint="eastAsia" w:ascii="华文仿宋" w:hAnsi="华文仿宋" w:eastAsia="华文仿宋"/>
          <w:sz w:val="28"/>
          <w:szCs w:val="28"/>
        </w:rPr>
        <w:t>。用</w:t>
      </w:r>
      <w:r>
        <w:rPr>
          <w:rFonts w:ascii="华文仿宋" w:hAnsi="华文仿宋" w:eastAsia="华文仿宋"/>
          <w:sz w:val="28"/>
          <w:szCs w:val="28"/>
        </w:rPr>
        <w:t>A4</w:t>
      </w:r>
      <w:r>
        <w:rPr>
          <w:rFonts w:hint="eastAsia" w:ascii="华文仿宋" w:hAnsi="华文仿宋" w:eastAsia="华文仿宋"/>
          <w:sz w:val="28"/>
          <w:szCs w:val="28"/>
        </w:rPr>
        <w:t>纸双面打印填写完的申请表，于左侧装订成册，提交时一式两份。</w:t>
      </w:r>
    </w:p>
    <w:p>
      <w:pPr>
        <w:ind w:firstLine="560" w:firstLineChars="200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3.项目</w:t>
      </w:r>
      <w:r>
        <w:rPr>
          <w:rFonts w:ascii="华文仿宋" w:hAnsi="华文仿宋" w:eastAsia="华文仿宋"/>
          <w:sz w:val="28"/>
          <w:szCs w:val="28"/>
        </w:rPr>
        <w:t>负责人</w:t>
      </w:r>
      <w:r>
        <w:rPr>
          <w:rFonts w:hint="eastAsia" w:ascii="华文仿宋" w:hAnsi="华文仿宋" w:eastAsia="华文仿宋"/>
          <w:sz w:val="28"/>
          <w:szCs w:val="28"/>
        </w:rPr>
        <w:t>应</w:t>
      </w:r>
      <w:r>
        <w:rPr>
          <w:rFonts w:ascii="华文仿宋" w:hAnsi="华文仿宋" w:eastAsia="华文仿宋"/>
          <w:sz w:val="28"/>
          <w:szCs w:val="28"/>
        </w:rPr>
        <w:t>为二级学院分管学生工作领导</w:t>
      </w:r>
      <w:r>
        <w:rPr>
          <w:rFonts w:hint="eastAsia" w:ascii="华文仿宋" w:hAnsi="华文仿宋" w:eastAsia="华文仿宋"/>
          <w:sz w:val="28"/>
          <w:szCs w:val="28"/>
        </w:rPr>
        <w:t>，指导教师</w:t>
      </w:r>
      <w:r>
        <w:rPr>
          <w:rFonts w:ascii="华文仿宋" w:hAnsi="华文仿宋" w:eastAsia="华文仿宋"/>
          <w:sz w:val="28"/>
          <w:szCs w:val="28"/>
        </w:rPr>
        <w:t>可以是</w:t>
      </w:r>
      <w:r>
        <w:rPr>
          <w:rFonts w:hint="eastAsia" w:ascii="华文仿宋" w:hAnsi="华文仿宋" w:eastAsia="华文仿宋"/>
          <w:sz w:val="28"/>
          <w:szCs w:val="28"/>
        </w:rPr>
        <w:t>学管办主任</w:t>
      </w:r>
      <w:r>
        <w:rPr>
          <w:rFonts w:ascii="华文仿宋" w:hAnsi="华文仿宋" w:eastAsia="华文仿宋"/>
          <w:sz w:val="28"/>
          <w:szCs w:val="28"/>
        </w:rPr>
        <w:t>、辅导员或专业教师</w:t>
      </w:r>
      <w:r>
        <w:rPr>
          <w:rFonts w:hint="eastAsia" w:ascii="华文仿宋" w:hAnsi="华文仿宋" w:eastAsia="华文仿宋"/>
          <w:sz w:val="28"/>
          <w:szCs w:val="28"/>
        </w:rPr>
        <w:t>，</w:t>
      </w:r>
      <w:r>
        <w:rPr>
          <w:rFonts w:ascii="华文仿宋" w:hAnsi="华文仿宋" w:eastAsia="华文仿宋"/>
          <w:sz w:val="28"/>
          <w:szCs w:val="28"/>
        </w:rPr>
        <w:t>指导教师应全</w:t>
      </w:r>
      <w:r>
        <w:rPr>
          <w:rFonts w:hint="eastAsia" w:ascii="华文仿宋" w:hAnsi="华文仿宋" w:eastAsia="华文仿宋"/>
          <w:sz w:val="28"/>
          <w:szCs w:val="28"/>
        </w:rPr>
        <w:t>程指导</w:t>
      </w:r>
      <w:r>
        <w:rPr>
          <w:rFonts w:ascii="华文仿宋" w:hAnsi="华文仿宋" w:eastAsia="华文仿宋"/>
          <w:sz w:val="28"/>
          <w:szCs w:val="28"/>
        </w:rPr>
        <w:t>，必要时随团队</w:t>
      </w:r>
      <w:r>
        <w:rPr>
          <w:rFonts w:hint="eastAsia" w:ascii="华文仿宋" w:hAnsi="华文仿宋" w:eastAsia="华文仿宋"/>
          <w:sz w:val="28"/>
          <w:szCs w:val="28"/>
        </w:rPr>
        <w:t>开展</w:t>
      </w:r>
      <w:r>
        <w:rPr>
          <w:rFonts w:ascii="华文仿宋" w:hAnsi="华文仿宋" w:eastAsia="华文仿宋"/>
          <w:sz w:val="28"/>
          <w:szCs w:val="28"/>
        </w:rPr>
        <w:t>活动</w:t>
      </w:r>
      <w:r>
        <w:rPr>
          <w:rFonts w:hint="eastAsia" w:ascii="华文仿宋" w:hAnsi="华文仿宋" w:eastAsia="华文仿宋"/>
          <w:sz w:val="28"/>
          <w:szCs w:val="28"/>
        </w:rPr>
        <w:t>并全程指导项目开展</w:t>
      </w:r>
      <w:r>
        <w:rPr>
          <w:rFonts w:ascii="华文仿宋" w:hAnsi="华文仿宋" w:eastAsia="华文仿宋"/>
          <w:sz w:val="28"/>
          <w:szCs w:val="28"/>
        </w:rPr>
        <w:t>。</w:t>
      </w:r>
    </w:p>
    <w:p>
      <w:pPr>
        <w:ind w:firstLine="560" w:firstLineChars="200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4.请在规定期限内将申请表（电子版</w:t>
      </w:r>
      <w:r>
        <w:rPr>
          <w:rFonts w:ascii="华文仿宋" w:hAnsi="华文仿宋" w:eastAsia="华文仿宋"/>
          <w:sz w:val="28"/>
          <w:szCs w:val="28"/>
        </w:rPr>
        <w:t>和</w:t>
      </w:r>
      <w:r>
        <w:rPr>
          <w:rFonts w:hint="eastAsia" w:ascii="华文仿宋" w:hAnsi="华文仿宋" w:eastAsia="华文仿宋"/>
          <w:sz w:val="28"/>
          <w:szCs w:val="28"/>
        </w:rPr>
        <w:t>打印版）和其它附件（可</w:t>
      </w:r>
      <w:r>
        <w:rPr>
          <w:rFonts w:ascii="华文仿宋" w:hAnsi="华文仿宋" w:eastAsia="华文仿宋"/>
          <w:sz w:val="28"/>
          <w:szCs w:val="28"/>
        </w:rPr>
        <w:t>附上</w:t>
      </w:r>
      <w:r>
        <w:rPr>
          <w:rFonts w:hint="eastAsia" w:ascii="华文仿宋" w:hAnsi="华文仿宋" w:eastAsia="华文仿宋"/>
          <w:sz w:val="28"/>
          <w:szCs w:val="28"/>
        </w:rPr>
        <w:t>与本项目</w:t>
      </w:r>
      <w:r>
        <w:rPr>
          <w:rFonts w:ascii="华文仿宋" w:hAnsi="华文仿宋" w:eastAsia="华文仿宋"/>
          <w:sz w:val="28"/>
          <w:szCs w:val="28"/>
        </w:rPr>
        <w:t>相关的材料</w:t>
      </w:r>
      <w:r>
        <w:rPr>
          <w:rFonts w:hint="eastAsia" w:ascii="华文仿宋" w:hAnsi="华文仿宋" w:eastAsia="华文仿宋"/>
          <w:sz w:val="28"/>
          <w:szCs w:val="28"/>
        </w:rPr>
        <w:t>）递交学生</w:t>
      </w:r>
      <w:r>
        <w:rPr>
          <w:rFonts w:ascii="华文仿宋" w:hAnsi="华文仿宋" w:eastAsia="华文仿宋"/>
          <w:sz w:val="28"/>
          <w:szCs w:val="28"/>
        </w:rPr>
        <w:t>资助管理中心</w:t>
      </w:r>
      <w:r>
        <w:rPr>
          <w:rFonts w:hint="eastAsia" w:ascii="华文仿宋" w:hAnsi="华文仿宋" w:eastAsia="华文仿宋"/>
          <w:sz w:val="28"/>
          <w:szCs w:val="28"/>
        </w:rPr>
        <w:t>，一般情况下，提交的各类材料均不予退回。</w:t>
      </w:r>
    </w:p>
    <w:p>
      <w:pPr>
        <w:spacing w:line="440" w:lineRule="exact"/>
        <w:ind w:firstLine="480" w:firstLineChars="200"/>
        <w:rPr>
          <w:rFonts w:ascii="华文仿宋" w:hAnsi="华文仿宋" w:eastAsia="华文仿宋"/>
          <w:sz w:val="24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hint="eastAsia"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pStyle w:val="15"/>
        <w:numPr>
          <w:ilvl w:val="0"/>
          <w:numId w:val="0"/>
        </w:numPr>
        <w:spacing w:before="156" w:beforeLines="50" w:after="156" w:afterLines="50" w:line="400" w:lineRule="exact"/>
        <w:ind w:firstLine="0" w:firstLineChars="0"/>
        <w:outlineLvl w:val="0"/>
        <w:rPr>
          <w:rFonts w:hint="eastAsia" w:hAnsi="黑体" w:eastAsia="黑体"/>
          <w:bCs/>
          <w:kern w:val="2"/>
          <w:sz w:val="28"/>
          <w:szCs w:val="32"/>
          <w:lang w:val="en-US" w:eastAsia="zh-CN" w:bidi="ar-SA"/>
        </w:rPr>
      </w:pPr>
      <w:r>
        <w:rPr>
          <w:rFonts w:hint="eastAsia" w:hAnsi="黑体" w:eastAsia="黑体"/>
          <w:bCs/>
          <w:kern w:val="2"/>
          <w:sz w:val="28"/>
          <w:szCs w:val="32"/>
          <w:lang w:val="en-US" w:eastAsia="zh-CN" w:bidi="ar-SA"/>
        </w:rPr>
        <w:t>一、基本信息</w:t>
      </w:r>
    </w:p>
    <w:tbl>
      <w:tblPr>
        <w:tblStyle w:val="7"/>
        <w:tblW w:w="88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2230"/>
        <w:gridCol w:w="1825"/>
        <w:gridCol w:w="3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项目名称</w:t>
            </w:r>
          </w:p>
        </w:tc>
        <w:tc>
          <w:tcPr>
            <w:tcW w:w="7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指导老师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联系方式</w:t>
            </w:r>
          </w:p>
        </w:tc>
        <w:tc>
          <w:tcPr>
            <w:tcW w:w="3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主要实施地点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项目起止时间</w:t>
            </w:r>
          </w:p>
        </w:tc>
        <w:tc>
          <w:tcPr>
            <w:tcW w:w="3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学生负责人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Cs w:val="21"/>
              </w:rPr>
            </w:pPr>
          </w:p>
        </w:tc>
        <w:tc>
          <w:tcPr>
            <w:tcW w:w="1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学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号</w:t>
            </w:r>
          </w:p>
        </w:tc>
        <w:tc>
          <w:tcPr>
            <w:tcW w:w="30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</w:p>
        </w:tc>
      </w:tr>
    </w:tbl>
    <w:p>
      <w:pPr>
        <w:pStyle w:val="15"/>
        <w:numPr>
          <w:ilvl w:val="0"/>
          <w:numId w:val="0"/>
        </w:numPr>
        <w:spacing w:before="156" w:beforeLines="50" w:after="156" w:afterLines="50" w:line="400" w:lineRule="exact"/>
        <w:ind w:firstLine="0" w:firstLineChars="0"/>
        <w:outlineLvl w:val="0"/>
        <w:rPr>
          <w:rFonts w:hint="eastAsia" w:hAnsi="黑体" w:eastAsia="黑体"/>
          <w:bCs/>
          <w:sz w:val="28"/>
          <w:szCs w:val="32"/>
        </w:rPr>
      </w:pPr>
      <w:r>
        <w:rPr>
          <w:rFonts w:hint="eastAsia" w:hAnsi="黑体" w:eastAsia="黑体"/>
          <w:bCs/>
          <w:kern w:val="2"/>
          <w:sz w:val="28"/>
          <w:szCs w:val="32"/>
          <w:lang w:val="en-US" w:eastAsia="zh-CN" w:bidi="ar-SA"/>
        </w:rPr>
        <w:t>二、总体思路</w:t>
      </w:r>
      <w:r>
        <w:rPr>
          <w:rFonts w:hint="eastAsia" w:hAnsi="黑体" w:eastAsia="黑体"/>
          <w:bCs/>
          <w:sz w:val="28"/>
          <w:szCs w:val="32"/>
        </w:rPr>
        <w:t>和建设目标</w:t>
      </w:r>
    </w:p>
    <w:tbl>
      <w:tblPr>
        <w:tblStyle w:val="7"/>
        <w:tblW w:w="8874" w:type="dxa"/>
        <w:tblInd w:w="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5" w:hRule="atLeast"/>
        </w:trPr>
        <w:tc>
          <w:tcPr>
            <w:tcW w:w="8874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" w:hAnsi="仿宋" w:eastAsia="仿宋" w:cs="仿宋"/>
                <w:bCs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Cs w:val="20"/>
              </w:rPr>
              <w:t>（总字数不超过800字</w:t>
            </w:r>
            <w:r>
              <w:rPr>
                <w:rFonts w:hint="eastAsia" w:ascii="仿宋" w:hAnsi="仿宋" w:eastAsia="仿宋" w:cs="仿宋"/>
                <w:bCs/>
                <w:szCs w:val="20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bCs/>
                <w:szCs w:val="20"/>
              </w:rPr>
              <w:t>）</w:t>
            </w:r>
          </w:p>
          <w:p>
            <w:pPr>
              <w:spacing w:line="400" w:lineRule="exact"/>
              <w:ind w:firstLine="560" w:firstLineChars="200"/>
              <w:rPr>
                <w:rFonts w:hint="eastAsia" w:hAnsi="黑体" w:eastAsia="黑体"/>
                <w:bCs/>
                <w:sz w:val="28"/>
                <w:szCs w:val="32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hAnsi="黑体" w:eastAsia="黑体"/>
                <w:bCs/>
                <w:sz w:val="28"/>
                <w:szCs w:val="32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hAnsi="黑体" w:eastAsia="黑体"/>
                <w:bCs/>
                <w:sz w:val="28"/>
                <w:szCs w:val="32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hAnsi="黑体" w:eastAsia="黑体"/>
                <w:bCs/>
                <w:sz w:val="28"/>
                <w:szCs w:val="32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hAnsi="黑体" w:eastAsia="黑体"/>
                <w:bCs/>
                <w:sz w:val="28"/>
                <w:szCs w:val="32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hAnsi="黑体" w:eastAsia="黑体"/>
                <w:bCs/>
                <w:sz w:val="28"/>
                <w:szCs w:val="32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hAnsi="黑体" w:eastAsia="黑体"/>
                <w:bCs/>
                <w:sz w:val="28"/>
                <w:szCs w:val="32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hAnsi="黑体" w:eastAsia="黑体"/>
                <w:bCs/>
                <w:sz w:val="28"/>
                <w:szCs w:val="32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hAnsi="黑体" w:eastAsia="黑体"/>
                <w:bCs/>
                <w:sz w:val="28"/>
                <w:szCs w:val="32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hAnsi="黑体" w:eastAsia="黑体"/>
                <w:bCs/>
                <w:sz w:val="28"/>
                <w:szCs w:val="32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hAnsi="黑体" w:eastAsia="黑体"/>
                <w:bCs/>
                <w:sz w:val="28"/>
                <w:szCs w:val="32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hAnsi="黑体" w:eastAsia="黑体"/>
                <w:bCs/>
                <w:sz w:val="28"/>
                <w:szCs w:val="32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hAnsi="黑体" w:eastAsia="黑体"/>
                <w:bCs/>
                <w:sz w:val="28"/>
                <w:szCs w:val="32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hAnsi="黑体" w:eastAsia="黑体"/>
                <w:bCs/>
                <w:sz w:val="28"/>
                <w:szCs w:val="32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hAnsi="黑体" w:eastAsia="黑体"/>
                <w:bCs/>
                <w:sz w:val="28"/>
                <w:szCs w:val="32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hAnsi="黑体" w:eastAsia="黑体"/>
                <w:bCs/>
                <w:sz w:val="28"/>
                <w:szCs w:val="32"/>
              </w:rPr>
            </w:pPr>
          </w:p>
        </w:tc>
      </w:tr>
    </w:tbl>
    <w:p>
      <w:pPr>
        <w:pStyle w:val="15"/>
        <w:spacing w:before="156" w:beforeLines="50" w:after="156" w:afterLines="50" w:line="400" w:lineRule="exact"/>
        <w:ind w:firstLine="0" w:firstLineChars="0"/>
        <w:outlineLvl w:val="0"/>
        <w:rPr>
          <w:rFonts w:hint="eastAsia" w:hAnsi="黑体" w:eastAsia="黑体"/>
          <w:bCs/>
          <w:sz w:val="28"/>
          <w:szCs w:val="32"/>
        </w:rPr>
      </w:pPr>
      <w:r>
        <w:rPr>
          <w:rFonts w:hint="eastAsia" w:hAnsi="黑体" w:eastAsia="黑体"/>
          <w:bCs/>
          <w:sz w:val="28"/>
          <w:szCs w:val="32"/>
          <w:lang w:eastAsia="zh-CN"/>
        </w:rPr>
        <w:t>三</w:t>
      </w:r>
      <w:r>
        <w:rPr>
          <w:rFonts w:hint="eastAsia" w:hAnsi="黑体" w:eastAsia="黑体"/>
          <w:bCs/>
          <w:sz w:val="28"/>
          <w:szCs w:val="32"/>
        </w:rPr>
        <w:t>、建设方案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0" w:hRule="atLeast"/>
        </w:trPr>
        <w:tc>
          <w:tcPr>
            <w:tcW w:w="9230" w:type="dxa"/>
            <w:noWrap w:val="0"/>
            <w:vAlign w:val="top"/>
          </w:tcPr>
          <w:p>
            <w:pPr>
              <w:pStyle w:val="16"/>
              <w:spacing w:line="340" w:lineRule="exact"/>
              <w:ind w:firstLine="0" w:firstLineChars="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0"/>
              </w:rPr>
              <w:t>（包括但不限于以下内容：</w:t>
            </w:r>
            <w:r>
              <w:rPr>
                <w:rFonts w:hint="eastAsia" w:ascii="仿宋" w:hAnsi="仿宋" w:eastAsia="仿宋" w:cs="仿宋"/>
                <w:bCs/>
                <w:sz w:val="21"/>
                <w:szCs w:val="20"/>
                <w:lang w:eastAsia="zh-CN"/>
              </w:rPr>
              <w:t>实施内容、具体举措、</w:t>
            </w:r>
            <w:r>
              <w:rPr>
                <w:rFonts w:hint="eastAsia" w:ascii="仿宋" w:hAnsi="仿宋" w:eastAsia="仿宋" w:cs="仿宋"/>
                <w:bCs/>
                <w:sz w:val="21"/>
                <w:szCs w:val="20"/>
              </w:rPr>
              <w:t>进度安排</w:t>
            </w:r>
            <w:r>
              <w:rPr>
                <w:rFonts w:hint="eastAsia" w:ascii="仿宋" w:hAnsi="仿宋" w:eastAsia="仿宋" w:cs="仿宋"/>
                <w:bCs/>
                <w:sz w:val="21"/>
                <w:szCs w:val="20"/>
                <w:lang w:eastAsia="zh-CN"/>
              </w:rPr>
              <w:t>等，</w:t>
            </w:r>
            <w:r>
              <w:rPr>
                <w:rFonts w:hint="eastAsia" w:ascii="仿宋" w:hAnsi="仿宋" w:eastAsia="仿宋" w:cs="仿宋"/>
                <w:bCs/>
                <w:sz w:val="21"/>
                <w:szCs w:val="20"/>
              </w:rPr>
              <w:t>总字数不超过3000字，可加页。）</w:t>
            </w: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  <w:p>
            <w:pPr>
              <w:pStyle w:val="16"/>
              <w:spacing w:line="340" w:lineRule="exact"/>
              <w:ind w:firstLine="56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</w:p>
        </w:tc>
      </w:tr>
    </w:tbl>
    <w:p>
      <w:pPr>
        <w:pStyle w:val="15"/>
        <w:spacing w:before="156" w:beforeLines="50" w:after="156" w:afterLines="50" w:line="400" w:lineRule="exact"/>
        <w:ind w:firstLine="0" w:firstLineChars="0"/>
        <w:outlineLvl w:val="0"/>
        <w:rPr>
          <w:rFonts w:hint="eastAsia" w:hAnsi="黑体" w:eastAsia="黑体"/>
          <w:bCs/>
          <w:sz w:val="28"/>
          <w:szCs w:val="32"/>
        </w:rPr>
      </w:pPr>
      <w:r>
        <w:rPr>
          <w:rFonts w:hint="eastAsia" w:hAnsi="黑体" w:eastAsia="黑体"/>
          <w:bCs/>
          <w:sz w:val="28"/>
          <w:szCs w:val="32"/>
          <w:lang w:eastAsia="zh-CN"/>
        </w:rPr>
        <w:t>四</w:t>
      </w:r>
      <w:r>
        <w:rPr>
          <w:rFonts w:hint="eastAsia" w:hAnsi="黑体" w:eastAsia="黑体"/>
          <w:bCs/>
          <w:sz w:val="28"/>
          <w:szCs w:val="32"/>
        </w:rPr>
        <w:t>、</w:t>
      </w:r>
      <w:r>
        <w:rPr>
          <w:rFonts w:eastAsia="黑体"/>
          <w:bCs/>
          <w:sz w:val="28"/>
          <w:szCs w:val="32"/>
        </w:rPr>
        <w:t>预期</w:t>
      </w:r>
      <w:r>
        <w:rPr>
          <w:rFonts w:hint="eastAsia" w:eastAsia="黑体"/>
          <w:bCs/>
          <w:sz w:val="28"/>
          <w:szCs w:val="32"/>
        </w:rPr>
        <w:t>成</w:t>
      </w:r>
      <w:r>
        <w:rPr>
          <w:rFonts w:eastAsia="黑体"/>
          <w:bCs/>
          <w:sz w:val="28"/>
          <w:szCs w:val="32"/>
        </w:rPr>
        <w:t>果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</w:trPr>
        <w:tc>
          <w:tcPr>
            <w:tcW w:w="9230" w:type="dxa"/>
            <w:noWrap w:val="0"/>
            <w:vAlign w:val="top"/>
          </w:tcPr>
          <w:p>
            <w:pPr>
              <w:pStyle w:val="16"/>
              <w:spacing w:line="340" w:lineRule="exact"/>
              <w:ind w:firstLine="0" w:firstLineChars="0"/>
              <w:rPr>
                <w:rFonts w:hint="eastAsia" w:ascii="Times New Roman Regular" w:hAnsi="Times New Roman Regular" w:eastAsia="仿宋" w:cs="Times New Roman Regular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0"/>
              </w:rPr>
              <w:t>（包括但不限于以下内容：项目过程中的典型案例、亮点与</w:t>
            </w:r>
            <w:r>
              <w:rPr>
                <w:rFonts w:ascii="仿宋" w:hAnsi="仿宋" w:eastAsia="仿宋" w:cs="仿宋"/>
                <w:bCs/>
                <w:sz w:val="21"/>
                <w:szCs w:val="20"/>
              </w:rPr>
              <w:t>特色</w:t>
            </w:r>
            <w:r>
              <w:rPr>
                <w:rFonts w:hint="eastAsia" w:ascii="仿宋" w:hAnsi="仿宋" w:eastAsia="仿宋" w:cs="仿宋"/>
                <w:bCs/>
                <w:sz w:val="21"/>
                <w:szCs w:val="20"/>
              </w:rPr>
              <w:t>、社会</w:t>
            </w:r>
            <w:r>
              <w:rPr>
                <w:rFonts w:ascii="仿宋" w:hAnsi="仿宋" w:eastAsia="仿宋" w:cs="仿宋"/>
                <w:bCs/>
                <w:sz w:val="21"/>
                <w:szCs w:val="20"/>
              </w:rPr>
              <w:t>效益</w:t>
            </w:r>
            <w:r>
              <w:rPr>
                <w:rFonts w:hint="eastAsia" w:ascii="仿宋" w:hAnsi="仿宋" w:eastAsia="仿宋" w:cs="仿宋"/>
                <w:bCs/>
                <w:sz w:val="21"/>
                <w:szCs w:val="20"/>
              </w:rPr>
              <w:t>等。总字数不超过</w:t>
            </w:r>
            <w:r>
              <w:rPr>
                <w:rFonts w:hint="eastAsia" w:ascii="仿宋" w:hAnsi="仿宋" w:eastAsia="仿宋" w:cs="仿宋"/>
                <w:bCs/>
                <w:sz w:val="21"/>
                <w:szCs w:val="20"/>
                <w:lang w:val="en-US" w:eastAsia="zh-CN"/>
              </w:rPr>
              <w:t>800</w:t>
            </w:r>
            <w:r>
              <w:rPr>
                <w:rFonts w:hint="eastAsia" w:ascii="仿宋" w:hAnsi="仿宋" w:eastAsia="仿宋" w:cs="仿宋"/>
                <w:bCs/>
                <w:sz w:val="21"/>
                <w:szCs w:val="20"/>
              </w:rPr>
              <w:t>字</w:t>
            </w:r>
            <w:r>
              <w:rPr>
                <w:rFonts w:hint="eastAsia" w:ascii="仿宋" w:hAnsi="仿宋" w:eastAsia="仿宋" w:cs="仿宋"/>
                <w:bCs/>
                <w:sz w:val="21"/>
                <w:szCs w:val="20"/>
                <w:lang w:eastAsia="zh-CN"/>
              </w:rPr>
              <w:t>，可加页。</w:t>
            </w:r>
            <w:r>
              <w:rPr>
                <w:rFonts w:hint="eastAsia" w:ascii="仿宋" w:hAnsi="仿宋" w:eastAsia="仿宋" w:cs="仿宋"/>
                <w:bCs/>
                <w:sz w:val="21"/>
                <w:szCs w:val="20"/>
              </w:rPr>
              <w:t>）</w:t>
            </w:r>
          </w:p>
          <w:p>
            <w:pPr>
              <w:pStyle w:val="16"/>
              <w:spacing w:line="340" w:lineRule="exact"/>
              <w:ind w:firstLine="0" w:firstLineChars="0"/>
              <w:rPr>
                <w:rFonts w:ascii="Times New Roman" w:hAnsi="黑体" w:eastAsia="黑体"/>
                <w:bCs/>
                <w:sz w:val="28"/>
                <w:szCs w:val="32"/>
              </w:rPr>
            </w:pPr>
          </w:p>
          <w:p>
            <w:pPr>
              <w:pStyle w:val="16"/>
              <w:spacing w:line="340" w:lineRule="exact"/>
              <w:ind w:firstLine="0" w:firstLineChars="0"/>
              <w:rPr>
                <w:rFonts w:ascii="Times New Roman" w:hAnsi="黑体" w:eastAsia="黑体"/>
                <w:bCs/>
                <w:sz w:val="28"/>
                <w:szCs w:val="32"/>
              </w:rPr>
            </w:pPr>
          </w:p>
          <w:p>
            <w:pPr>
              <w:pStyle w:val="16"/>
              <w:spacing w:line="340" w:lineRule="exact"/>
              <w:ind w:firstLine="0" w:firstLineChars="0"/>
              <w:rPr>
                <w:rFonts w:ascii="Times New Roman" w:hAnsi="黑体" w:eastAsia="黑体"/>
                <w:bCs/>
                <w:sz w:val="28"/>
                <w:szCs w:val="32"/>
              </w:rPr>
            </w:pPr>
          </w:p>
          <w:p>
            <w:pPr>
              <w:pStyle w:val="16"/>
              <w:spacing w:line="340" w:lineRule="exact"/>
              <w:ind w:firstLine="0" w:firstLineChars="0"/>
              <w:rPr>
                <w:rFonts w:ascii="Times New Roman" w:hAnsi="黑体" w:eastAsia="黑体"/>
                <w:bCs/>
                <w:sz w:val="28"/>
                <w:szCs w:val="32"/>
              </w:rPr>
            </w:pPr>
          </w:p>
          <w:p>
            <w:pPr>
              <w:pStyle w:val="16"/>
              <w:spacing w:line="340" w:lineRule="exact"/>
              <w:ind w:firstLine="0" w:firstLineChars="0"/>
              <w:rPr>
                <w:rFonts w:ascii="Times New Roman" w:hAnsi="黑体" w:eastAsia="黑体"/>
                <w:bCs/>
                <w:sz w:val="28"/>
                <w:szCs w:val="32"/>
              </w:rPr>
            </w:pPr>
          </w:p>
          <w:p>
            <w:pPr>
              <w:pStyle w:val="16"/>
              <w:spacing w:line="340" w:lineRule="exact"/>
              <w:ind w:firstLine="0" w:firstLineChars="0"/>
              <w:rPr>
                <w:rFonts w:ascii="Times New Roman" w:hAnsi="黑体" w:eastAsia="黑体"/>
                <w:bCs/>
                <w:sz w:val="28"/>
                <w:szCs w:val="32"/>
              </w:rPr>
            </w:pPr>
          </w:p>
          <w:p>
            <w:pPr>
              <w:pStyle w:val="16"/>
              <w:spacing w:line="340" w:lineRule="exact"/>
              <w:ind w:firstLine="0" w:firstLineChars="0"/>
              <w:rPr>
                <w:rFonts w:ascii="Times New Roman" w:hAnsi="黑体" w:eastAsia="黑体"/>
                <w:bCs/>
                <w:sz w:val="28"/>
                <w:szCs w:val="32"/>
              </w:rPr>
            </w:pPr>
          </w:p>
          <w:p>
            <w:pPr>
              <w:pStyle w:val="16"/>
              <w:spacing w:line="340" w:lineRule="exact"/>
              <w:ind w:firstLine="0" w:firstLineChars="0"/>
              <w:rPr>
                <w:rFonts w:ascii="Times New Roman" w:hAnsi="黑体" w:eastAsia="黑体"/>
                <w:bCs/>
                <w:sz w:val="28"/>
                <w:szCs w:val="32"/>
              </w:rPr>
            </w:pPr>
          </w:p>
          <w:p>
            <w:pPr>
              <w:pStyle w:val="16"/>
              <w:spacing w:line="340" w:lineRule="exact"/>
              <w:ind w:firstLine="0" w:firstLineChars="0"/>
              <w:rPr>
                <w:rFonts w:ascii="Times New Roman" w:hAnsi="黑体" w:eastAsia="黑体"/>
                <w:bCs/>
                <w:sz w:val="28"/>
                <w:szCs w:val="32"/>
              </w:rPr>
            </w:pPr>
          </w:p>
          <w:p>
            <w:pPr>
              <w:pStyle w:val="16"/>
              <w:spacing w:line="340" w:lineRule="exact"/>
              <w:ind w:firstLine="0" w:firstLineChars="0"/>
              <w:rPr>
                <w:rFonts w:ascii="Times New Roman" w:hAnsi="黑体" w:eastAsia="黑体"/>
                <w:bCs/>
                <w:sz w:val="28"/>
                <w:szCs w:val="32"/>
              </w:rPr>
            </w:pPr>
          </w:p>
          <w:p>
            <w:pPr>
              <w:pStyle w:val="16"/>
              <w:spacing w:line="340" w:lineRule="exact"/>
              <w:ind w:firstLine="0" w:firstLineChars="0"/>
              <w:rPr>
                <w:rFonts w:ascii="Times New Roman" w:hAnsi="黑体" w:eastAsia="黑体"/>
                <w:bCs/>
                <w:sz w:val="28"/>
                <w:szCs w:val="32"/>
              </w:rPr>
            </w:pPr>
          </w:p>
          <w:p>
            <w:pPr>
              <w:pStyle w:val="16"/>
              <w:spacing w:line="340" w:lineRule="exact"/>
              <w:ind w:firstLine="0" w:firstLineChars="0"/>
              <w:rPr>
                <w:rFonts w:ascii="Times New Roman" w:hAnsi="黑体" w:eastAsia="黑体"/>
                <w:bCs/>
                <w:sz w:val="28"/>
                <w:szCs w:val="32"/>
              </w:rPr>
            </w:pPr>
          </w:p>
          <w:p>
            <w:pPr>
              <w:pStyle w:val="16"/>
              <w:spacing w:line="340" w:lineRule="exact"/>
              <w:ind w:firstLine="0" w:firstLineChars="0"/>
              <w:rPr>
                <w:rFonts w:ascii="Times New Roman" w:hAnsi="黑体" w:eastAsia="黑体"/>
                <w:bCs/>
                <w:sz w:val="28"/>
                <w:szCs w:val="32"/>
              </w:rPr>
            </w:pPr>
          </w:p>
          <w:p>
            <w:pPr>
              <w:pStyle w:val="16"/>
              <w:spacing w:line="340" w:lineRule="exact"/>
              <w:ind w:firstLine="0" w:firstLineChars="0"/>
              <w:rPr>
                <w:rFonts w:ascii="Times New Roman" w:hAnsi="黑体" w:eastAsia="黑体"/>
                <w:bCs/>
                <w:sz w:val="28"/>
                <w:szCs w:val="32"/>
              </w:rPr>
            </w:pPr>
          </w:p>
          <w:p>
            <w:pPr>
              <w:pStyle w:val="16"/>
              <w:spacing w:line="340" w:lineRule="exact"/>
              <w:ind w:firstLine="0" w:firstLineChars="0"/>
              <w:rPr>
                <w:rFonts w:ascii="Times New Roman" w:hAnsi="黑体" w:eastAsia="黑体"/>
                <w:bCs/>
                <w:sz w:val="28"/>
                <w:szCs w:val="32"/>
              </w:rPr>
            </w:pPr>
          </w:p>
          <w:p>
            <w:pPr>
              <w:pStyle w:val="16"/>
              <w:spacing w:line="340" w:lineRule="exact"/>
              <w:ind w:firstLine="0" w:firstLineChars="0"/>
              <w:rPr>
                <w:rFonts w:ascii="Times New Roman" w:hAnsi="黑体" w:eastAsia="黑体"/>
                <w:bCs/>
                <w:sz w:val="28"/>
                <w:szCs w:val="32"/>
              </w:rPr>
            </w:pPr>
          </w:p>
          <w:p>
            <w:pPr>
              <w:pStyle w:val="16"/>
              <w:spacing w:line="340" w:lineRule="exact"/>
              <w:ind w:firstLine="0" w:firstLineChars="0"/>
              <w:rPr>
                <w:rFonts w:ascii="Times New Roman" w:hAnsi="黑体" w:eastAsia="黑体"/>
                <w:bCs/>
                <w:sz w:val="28"/>
                <w:szCs w:val="32"/>
              </w:rPr>
            </w:pPr>
          </w:p>
          <w:p>
            <w:pPr>
              <w:pStyle w:val="16"/>
              <w:spacing w:line="340" w:lineRule="exact"/>
              <w:ind w:firstLine="0" w:firstLineChars="0"/>
              <w:rPr>
                <w:rFonts w:ascii="Times New Roman" w:hAnsi="黑体" w:eastAsia="黑体"/>
                <w:bCs/>
                <w:sz w:val="28"/>
                <w:szCs w:val="32"/>
              </w:rPr>
            </w:pPr>
          </w:p>
        </w:tc>
      </w:tr>
    </w:tbl>
    <w:p>
      <w:pPr>
        <w:widowControl/>
        <w:spacing w:line="400" w:lineRule="exact"/>
        <w:jc w:val="left"/>
        <w:rPr>
          <w:rFonts w:hint="eastAsia" w:eastAsia="黑体"/>
          <w:bCs/>
          <w:sz w:val="28"/>
          <w:szCs w:val="32"/>
          <w:lang w:eastAsia="zh-CN"/>
        </w:rPr>
      </w:pPr>
      <w:r>
        <w:rPr>
          <w:rFonts w:hint="eastAsia" w:eastAsia="黑体"/>
          <w:bCs/>
          <w:sz w:val="28"/>
          <w:szCs w:val="32"/>
          <w:lang w:eastAsia="zh-CN"/>
        </w:rPr>
        <w:t>五、项目预算</w:t>
      </w:r>
    </w:p>
    <w:tbl>
      <w:tblPr>
        <w:tblStyle w:val="7"/>
        <w:tblW w:w="8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2433"/>
        <w:gridCol w:w="1146"/>
        <w:gridCol w:w="1132"/>
        <w:gridCol w:w="1268"/>
        <w:gridCol w:w="2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67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243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名称及用途</w:t>
            </w: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单价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数量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总额</w:t>
            </w:r>
          </w:p>
        </w:tc>
        <w:tc>
          <w:tcPr>
            <w:tcW w:w="223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7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3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36" w:type="dxa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67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3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36" w:type="dxa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7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3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36" w:type="dxa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67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3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36" w:type="dxa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7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3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36" w:type="dxa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67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3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36" w:type="dxa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7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3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36" w:type="dxa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67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3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36" w:type="dxa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7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3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4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36" w:type="dxa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5385" w:type="dxa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</w:rPr>
              <w:t>合计</w:t>
            </w:r>
            <w:r>
              <w:rPr>
                <w:rFonts w:hint="eastAsia"/>
                <w:b/>
                <w:lang w:eastAsia="zh-CN"/>
              </w:rPr>
              <w:t>金额</w:t>
            </w:r>
          </w:p>
        </w:tc>
        <w:tc>
          <w:tcPr>
            <w:tcW w:w="3504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widowControl/>
        <w:spacing w:line="400" w:lineRule="exact"/>
        <w:jc w:val="left"/>
        <w:rPr>
          <w:rFonts w:hint="eastAsia" w:eastAsia="黑体"/>
          <w:bCs/>
          <w:sz w:val="28"/>
          <w:szCs w:val="32"/>
        </w:rPr>
      </w:pPr>
      <w:bookmarkStart w:id="0" w:name="_GoBack"/>
      <w:bookmarkEnd w:id="0"/>
      <w:r>
        <w:rPr>
          <w:rFonts w:hint="eastAsia" w:eastAsia="黑体"/>
          <w:bCs/>
          <w:sz w:val="28"/>
          <w:szCs w:val="32"/>
          <w:lang w:eastAsia="zh-CN"/>
        </w:rPr>
        <w:t>六</w:t>
      </w:r>
      <w:r>
        <w:rPr>
          <w:rFonts w:hint="eastAsia" w:eastAsia="黑体"/>
          <w:bCs/>
          <w:sz w:val="28"/>
          <w:szCs w:val="32"/>
        </w:rPr>
        <w:t>、二级学院推荐意见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7" w:hRule="atLeast"/>
        </w:trPr>
        <w:tc>
          <w:tcPr>
            <w:tcW w:w="8906" w:type="dxa"/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eastAsia="黑体"/>
                <w:bCs/>
                <w:sz w:val="28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eastAsia="黑体"/>
                <w:bCs/>
                <w:sz w:val="28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eastAsia="黑体"/>
                <w:bCs/>
                <w:sz w:val="28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eastAsia="黑体"/>
                <w:bCs/>
                <w:sz w:val="28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eastAsia="黑体"/>
                <w:bCs/>
                <w:sz w:val="28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eastAsia="黑体"/>
                <w:bCs/>
                <w:sz w:val="28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eastAsia="黑体"/>
                <w:bCs/>
                <w:sz w:val="28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eastAsia="黑体"/>
                <w:bCs/>
                <w:sz w:val="28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eastAsia="黑体"/>
                <w:bCs/>
                <w:sz w:val="28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eastAsia="黑体"/>
                <w:bCs/>
                <w:sz w:val="28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eastAsia="黑体"/>
                <w:bCs/>
                <w:sz w:val="28"/>
                <w:szCs w:val="32"/>
              </w:rPr>
            </w:pPr>
          </w:p>
          <w:p>
            <w:pPr>
              <w:spacing w:line="440" w:lineRule="exact"/>
              <w:rPr>
                <w:rFonts w:hint="eastAsia" w:eastAsia="黑体"/>
                <w:bCs/>
                <w:sz w:val="28"/>
                <w:szCs w:val="32"/>
              </w:rPr>
            </w:pPr>
          </w:p>
          <w:p>
            <w:pPr>
              <w:spacing w:line="440" w:lineRule="exact"/>
              <w:ind w:firstLine="5040" w:firstLineChars="2100"/>
              <w:rPr>
                <w:rFonts w:hint="eastAsia" w:ascii="仿宋" w:hAnsi="仿宋" w:eastAsia="仿宋" w:cs="仿宋"/>
                <w:bCs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0"/>
              </w:rPr>
              <w:t>公章：</w:t>
            </w:r>
          </w:p>
          <w:p>
            <w:pPr>
              <w:widowControl/>
              <w:spacing w:line="400" w:lineRule="exact"/>
              <w:ind w:firstLine="5760" w:firstLineChars="2400"/>
              <w:jc w:val="left"/>
              <w:rPr>
                <w:rFonts w:hint="eastAsia" w:ascii="仿宋" w:hAnsi="仿宋" w:eastAsia="仿宋" w:cs="仿宋"/>
                <w:bCs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0"/>
              </w:rPr>
              <w:t>年    月    日</w:t>
            </w:r>
          </w:p>
          <w:p>
            <w:pPr>
              <w:widowControl/>
              <w:spacing w:line="400" w:lineRule="exact"/>
              <w:ind w:firstLine="6090" w:firstLineChars="2900"/>
              <w:jc w:val="left"/>
              <w:rPr>
                <w:rFonts w:hint="eastAsia" w:ascii="仿宋" w:hAnsi="仿宋" w:eastAsia="仿宋" w:cs="仿宋"/>
                <w:bCs/>
                <w:szCs w:val="20"/>
              </w:rPr>
            </w:pPr>
          </w:p>
        </w:tc>
      </w:tr>
    </w:tbl>
    <w:p>
      <w:pPr>
        <w:widowControl/>
        <w:spacing w:line="400" w:lineRule="exact"/>
        <w:jc w:val="left"/>
        <w:rPr>
          <w:rFonts w:hint="eastAsia" w:eastAsia="黑体"/>
          <w:bCs/>
          <w:sz w:val="28"/>
          <w:szCs w:val="32"/>
        </w:rPr>
      </w:pPr>
      <w:r>
        <w:rPr>
          <w:rFonts w:hint="eastAsia" w:eastAsia="黑体"/>
          <w:bCs/>
          <w:sz w:val="28"/>
          <w:szCs w:val="32"/>
          <w:lang w:eastAsia="zh-CN"/>
        </w:rPr>
        <w:t>七</w:t>
      </w:r>
      <w:r>
        <w:rPr>
          <w:rFonts w:hint="eastAsia" w:eastAsia="黑体"/>
          <w:bCs/>
          <w:sz w:val="28"/>
          <w:szCs w:val="32"/>
        </w:rPr>
        <w:t>、评审意见</w:t>
      </w:r>
    </w:p>
    <w:tbl>
      <w:tblPr>
        <w:tblStyle w:val="7"/>
        <w:tblW w:w="88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8808" w:type="dxa"/>
            <w:noWrap w:val="0"/>
            <w:vAlign w:val="top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eastAsia="仿宋_GB2312" w:cs="仿宋_GB2312"/>
                <w:bCs/>
                <w:sz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hint="eastAsia" w:eastAsia="仿宋_GB2312" w:cs="仿宋_GB2312"/>
                <w:bCs/>
                <w:sz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hint="eastAsia" w:eastAsia="仿宋_GB2312" w:cs="仿宋_GB2312"/>
                <w:bCs/>
                <w:sz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hint="eastAsia" w:eastAsia="仿宋_GB2312" w:cs="仿宋_GB2312"/>
                <w:bCs/>
                <w:sz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hint="eastAsia" w:eastAsia="仿宋_GB2312" w:cs="仿宋_GB2312"/>
                <w:bCs/>
                <w:sz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hint="eastAsia" w:eastAsia="仿宋_GB2312" w:cs="仿宋_GB2312"/>
                <w:bCs/>
                <w:sz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hint="eastAsia" w:eastAsia="仿宋_GB2312" w:cs="仿宋_GB2312"/>
                <w:bCs/>
                <w:sz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eastAsia="仿宋_GB2312" w:cs="仿宋_GB2312"/>
                <w:bCs/>
                <w:sz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eastAsia="仿宋_GB2312" w:cs="仿宋_GB2312"/>
                <w:bCs/>
                <w:sz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hint="eastAsia" w:eastAsia="仿宋_GB2312" w:cs="仿宋_GB2312"/>
                <w:bCs/>
                <w:sz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eastAsia="仿宋_GB2312" w:cs="仿宋_GB2312"/>
                <w:bCs/>
                <w:sz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eastAsia="仿宋_GB2312" w:cs="仿宋_GB2312"/>
                <w:bCs/>
                <w:sz w:val="24"/>
              </w:rPr>
            </w:pPr>
          </w:p>
          <w:p>
            <w:pPr>
              <w:spacing w:line="440" w:lineRule="exact"/>
              <w:ind w:left="5040" w:leftChars="2000" w:hanging="840" w:hangingChars="350"/>
              <w:rPr>
                <w:rFonts w:hint="eastAsia" w:ascii="仿宋" w:hAnsi="仿宋" w:eastAsia="仿宋" w:cs="仿宋"/>
                <w:bCs/>
                <w:sz w:val="24"/>
                <w:szCs w:val="20"/>
              </w:rPr>
            </w:pPr>
            <w:r>
              <w:rPr>
                <w:rFonts w:hint="eastAsia" w:eastAsia="仿宋_GB2312"/>
                <w:bCs/>
                <w:sz w:val="24"/>
                <w:szCs w:val="20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0"/>
              </w:rPr>
              <w:t xml:space="preserve">                                               公章：</w:t>
            </w:r>
          </w:p>
          <w:p>
            <w:pPr>
              <w:spacing w:line="440" w:lineRule="exact"/>
              <w:ind w:firstLine="5880" w:firstLineChars="2450"/>
              <w:rPr>
                <w:rFonts w:hint="eastAsia" w:ascii="仿宋" w:hAnsi="仿宋" w:eastAsia="仿宋" w:cs="仿宋"/>
                <w:bCs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0"/>
              </w:rPr>
              <w:t>年    月    日</w:t>
            </w:r>
          </w:p>
          <w:p>
            <w:pPr>
              <w:widowControl/>
              <w:spacing w:line="400" w:lineRule="exact"/>
              <w:jc w:val="left"/>
              <w:rPr>
                <w:rFonts w:eastAsia="仿宋_GB2312" w:cs="仿宋_GB2312"/>
                <w:bCs/>
                <w:sz w:val="24"/>
              </w:rPr>
            </w:pPr>
          </w:p>
        </w:tc>
      </w:tr>
    </w:tbl>
    <w:p>
      <w:pPr>
        <w:ind w:right="735"/>
        <w:rPr>
          <w:rFonts w:ascii="宋体" w:hAnsi="宋体"/>
          <w:b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416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Regular">
    <w:altName w:val="Times New Roman"/>
    <w:panose1 w:val="02020703060505090304"/>
    <w:charset w:val="00"/>
    <w:family w:val="auto"/>
    <w:pitch w:val="default"/>
    <w:sig w:usb0="00000000" w:usb1="00000000" w:usb2="00000001" w:usb3="00000000" w:csb0="400001BF" w:csb1="DFF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6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NmQ1YWUxZWRhNjM5MDhkZThiNGM4YWI0ZDgyNjgifQ=="/>
  </w:docVars>
  <w:rsids>
    <w:rsidRoot w:val="0027756F"/>
    <w:rsid w:val="00002802"/>
    <w:rsid w:val="00030FFE"/>
    <w:rsid w:val="00036F65"/>
    <w:rsid w:val="00076946"/>
    <w:rsid w:val="000A6CDE"/>
    <w:rsid w:val="000C3928"/>
    <w:rsid w:val="000D7C4E"/>
    <w:rsid w:val="000E0471"/>
    <w:rsid w:val="00117157"/>
    <w:rsid w:val="00125B23"/>
    <w:rsid w:val="001473F1"/>
    <w:rsid w:val="00151290"/>
    <w:rsid w:val="001559BC"/>
    <w:rsid w:val="00191EDC"/>
    <w:rsid w:val="00197D4F"/>
    <w:rsid w:val="001A0473"/>
    <w:rsid w:val="001B4624"/>
    <w:rsid w:val="001D1C93"/>
    <w:rsid w:val="001E4266"/>
    <w:rsid w:val="001F5B1F"/>
    <w:rsid w:val="00204C1E"/>
    <w:rsid w:val="002241E8"/>
    <w:rsid w:val="0022462D"/>
    <w:rsid w:val="00242DCB"/>
    <w:rsid w:val="00260D30"/>
    <w:rsid w:val="00261019"/>
    <w:rsid w:val="0026265D"/>
    <w:rsid w:val="002631F4"/>
    <w:rsid w:val="0027756F"/>
    <w:rsid w:val="002807F3"/>
    <w:rsid w:val="002832DA"/>
    <w:rsid w:val="0028704F"/>
    <w:rsid w:val="00296934"/>
    <w:rsid w:val="002B1C0D"/>
    <w:rsid w:val="002B6A79"/>
    <w:rsid w:val="002C57E9"/>
    <w:rsid w:val="002D3569"/>
    <w:rsid w:val="002E009C"/>
    <w:rsid w:val="002E0E3B"/>
    <w:rsid w:val="002F5143"/>
    <w:rsid w:val="00333768"/>
    <w:rsid w:val="00391C5F"/>
    <w:rsid w:val="00391ED7"/>
    <w:rsid w:val="003A216D"/>
    <w:rsid w:val="003A3561"/>
    <w:rsid w:val="003A4993"/>
    <w:rsid w:val="003C3504"/>
    <w:rsid w:val="003E181B"/>
    <w:rsid w:val="003F2EEC"/>
    <w:rsid w:val="0040008F"/>
    <w:rsid w:val="00400766"/>
    <w:rsid w:val="00417CA0"/>
    <w:rsid w:val="00433FB3"/>
    <w:rsid w:val="004474BD"/>
    <w:rsid w:val="004528F2"/>
    <w:rsid w:val="00466D32"/>
    <w:rsid w:val="0047054C"/>
    <w:rsid w:val="004833B3"/>
    <w:rsid w:val="004845FB"/>
    <w:rsid w:val="004A1CA5"/>
    <w:rsid w:val="004A7FAA"/>
    <w:rsid w:val="004B64C9"/>
    <w:rsid w:val="004D5A38"/>
    <w:rsid w:val="004E186B"/>
    <w:rsid w:val="00500C2E"/>
    <w:rsid w:val="005035B5"/>
    <w:rsid w:val="0051132B"/>
    <w:rsid w:val="00516B67"/>
    <w:rsid w:val="00523E07"/>
    <w:rsid w:val="0052624E"/>
    <w:rsid w:val="005267C6"/>
    <w:rsid w:val="0053354C"/>
    <w:rsid w:val="00544E9B"/>
    <w:rsid w:val="00547F43"/>
    <w:rsid w:val="00557EC1"/>
    <w:rsid w:val="005730DA"/>
    <w:rsid w:val="00574CBE"/>
    <w:rsid w:val="005826E2"/>
    <w:rsid w:val="005946B7"/>
    <w:rsid w:val="00597C41"/>
    <w:rsid w:val="005B4CAF"/>
    <w:rsid w:val="005C2EC3"/>
    <w:rsid w:val="005C77DC"/>
    <w:rsid w:val="005D24CD"/>
    <w:rsid w:val="005E777C"/>
    <w:rsid w:val="005F5CFB"/>
    <w:rsid w:val="00603E83"/>
    <w:rsid w:val="006256CB"/>
    <w:rsid w:val="00640EF8"/>
    <w:rsid w:val="00664FBB"/>
    <w:rsid w:val="00677783"/>
    <w:rsid w:val="0069167B"/>
    <w:rsid w:val="006A39FC"/>
    <w:rsid w:val="006C4BF9"/>
    <w:rsid w:val="006E3A38"/>
    <w:rsid w:val="006E3FDA"/>
    <w:rsid w:val="006F1943"/>
    <w:rsid w:val="006F6C19"/>
    <w:rsid w:val="006F7784"/>
    <w:rsid w:val="00710F14"/>
    <w:rsid w:val="007201D5"/>
    <w:rsid w:val="00732339"/>
    <w:rsid w:val="007416D0"/>
    <w:rsid w:val="007505AA"/>
    <w:rsid w:val="007556D6"/>
    <w:rsid w:val="007717DD"/>
    <w:rsid w:val="007751DC"/>
    <w:rsid w:val="0078538C"/>
    <w:rsid w:val="0079401C"/>
    <w:rsid w:val="00795462"/>
    <w:rsid w:val="007A11F7"/>
    <w:rsid w:val="007B4761"/>
    <w:rsid w:val="00805CDB"/>
    <w:rsid w:val="008061AF"/>
    <w:rsid w:val="00822E58"/>
    <w:rsid w:val="00865D27"/>
    <w:rsid w:val="00885F12"/>
    <w:rsid w:val="00886A39"/>
    <w:rsid w:val="0089473F"/>
    <w:rsid w:val="00896F35"/>
    <w:rsid w:val="008A089C"/>
    <w:rsid w:val="008B7A47"/>
    <w:rsid w:val="008C66C4"/>
    <w:rsid w:val="008D2BA6"/>
    <w:rsid w:val="008E7C67"/>
    <w:rsid w:val="008F630B"/>
    <w:rsid w:val="00901E64"/>
    <w:rsid w:val="009063FA"/>
    <w:rsid w:val="009145AD"/>
    <w:rsid w:val="00915E89"/>
    <w:rsid w:val="00920DE0"/>
    <w:rsid w:val="00926389"/>
    <w:rsid w:val="00946CA1"/>
    <w:rsid w:val="0096054C"/>
    <w:rsid w:val="009707B2"/>
    <w:rsid w:val="00970AAB"/>
    <w:rsid w:val="009920E6"/>
    <w:rsid w:val="009A61AA"/>
    <w:rsid w:val="009C249B"/>
    <w:rsid w:val="009C3068"/>
    <w:rsid w:val="009D308C"/>
    <w:rsid w:val="009E3E4F"/>
    <w:rsid w:val="009F21F9"/>
    <w:rsid w:val="00A00C01"/>
    <w:rsid w:val="00A04CD7"/>
    <w:rsid w:val="00A06051"/>
    <w:rsid w:val="00A158F1"/>
    <w:rsid w:val="00A9652B"/>
    <w:rsid w:val="00AB576A"/>
    <w:rsid w:val="00AB66EC"/>
    <w:rsid w:val="00AD20EB"/>
    <w:rsid w:val="00AE5AE4"/>
    <w:rsid w:val="00B05920"/>
    <w:rsid w:val="00B25624"/>
    <w:rsid w:val="00B57152"/>
    <w:rsid w:val="00B60C62"/>
    <w:rsid w:val="00B87F78"/>
    <w:rsid w:val="00B92107"/>
    <w:rsid w:val="00B95E9C"/>
    <w:rsid w:val="00B962A7"/>
    <w:rsid w:val="00B965D0"/>
    <w:rsid w:val="00BB1133"/>
    <w:rsid w:val="00BB3E88"/>
    <w:rsid w:val="00BB655E"/>
    <w:rsid w:val="00BC575B"/>
    <w:rsid w:val="00BD1053"/>
    <w:rsid w:val="00BE5757"/>
    <w:rsid w:val="00C05E48"/>
    <w:rsid w:val="00C42F49"/>
    <w:rsid w:val="00C54E7C"/>
    <w:rsid w:val="00C5793A"/>
    <w:rsid w:val="00C77F2B"/>
    <w:rsid w:val="00C87ABE"/>
    <w:rsid w:val="00C95396"/>
    <w:rsid w:val="00C9720A"/>
    <w:rsid w:val="00CB26B4"/>
    <w:rsid w:val="00CB490B"/>
    <w:rsid w:val="00CC3A1B"/>
    <w:rsid w:val="00CC5C05"/>
    <w:rsid w:val="00CE1DD9"/>
    <w:rsid w:val="00CE697B"/>
    <w:rsid w:val="00D20A8E"/>
    <w:rsid w:val="00D231BD"/>
    <w:rsid w:val="00D249B7"/>
    <w:rsid w:val="00D3198E"/>
    <w:rsid w:val="00D50C05"/>
    <w:rsid w:val="00D61CE2"/>
    <w:rsid w:val="00D6464D"/>
    <w:rsid w:val="00D64EB1"/>
    <w:rsid w:val="00D712DB"/>
    <w:rsid w:val="00D76631"/>
    <w:rsid w:val="00D83895"/>
    <w:rsid w:val="00D971AC"/>
    <w:rsid w:val="00DA0AD5"/>
    <w:rsid w:val="00DE25C0"/>
    <w:rsid w:val="00DE3D38"/>
    <w:rsid w:val="00DE5485"/>
    <w:rsid w:val="00DF029E"/>
    <w:rsid w:val="00DF2EC2"/>
    <w:rsid w:val="00DF367E"/>
    <w:rsid w:val="00E00C6F"/>
    <w:rsid w:val="00E04E7F"/>
    <w:rsid w:val="00E329E5"/>
    <w:rsid w:val="00E346A7"/>
    <w:rsid w:val="00E46727"/>
    <w:rsid w:val="00E510C2"/>
    <w:rsid w:val="00E53517"/>
    <w:rsid w:val="00E57243"/>
    <w:rsid w:val="00EB7093"/>
    <w:rsid w:val="00EC3727"/>
    <w:rsid w:val="00EC6FF4"/>
    <w:rsid w:val="00ED14AA"/>
    <w:rsid w:val="00ED4686"/>
    <w:rsid w:val="00EE1A0D"/>
    <w:rsid w:val="00EE265A"/>
    <w:rsid w:val="00F06A2C"/>
    <w:rsid w:val="00F078AA"/>
    <w:rsid w:val="00F1666A"/>
    <w:rsid w:val="00F174DB"/>
    <w:rsid w:val="00F451EA"/>
    <w:rsid w:val="00F5080B"/>
    <w:rsid w:val="00F571DE"/>
    <w:rsid w:val="00F91E8C"/>
    <w:rsid w:val="00F965B4"/>
    <w:rsid w:val="00FA227E"/>
    <w:rsid w:val="00FC3350"/>
    <w:rsid w:val="00FC46B0"/>
    <w:rsid w:val="00FC497B"/>
    <w:rsid w:val="00FD4454"/>
    <w:rsid w:val="00FF5BF8"/>
    <w:rsid w:val="01C66A79"/>
    <w:rsid w:val="03114483"/>
    <w:rsid w:val="04BF133C"/>
    <w:rsid w:val="059D1183"/>
    <w:rsid w:val="06C14C23"/>
    <w:rsid w:val="073E1802"/>
    <w:rsid w:val="074D5B0C"/>
    <w:rsid w:val="0E9D02AA"/>
    <w:rsid w:val="0FCD487B"/>
    <w:rsid w:val="101C7798"/>
    <w:rsid w:val="1FFE32B4"/>
    <w:rsid w:val="2099122F"/>
    <w:rsid w:val="21015C64"/>
    <w:rsid w:val="219D5F36"/>
    <w:rsid w:val="248F0487"/>
    <w:rsid w:val="259141EB"/>
    <w:rsid w:val="2C773801"/>
    <w:rsid w:val="2DA25C96"/>
    <w:rsid w:val="2F811EB8"/>
    <w:rsid w:val="32142838"/>
    <w:rsid w:val="3237046E"/>
    <w:rsid w:val="328E4C00"/>
    <w:rsid w:val="3A7C3F1A"/>
    <w:rsid w:val="3EA00DCD"/>
    <w:rsid w:val="412929F5"/>
    <w:rsid w:val="49C37385"/>
    <w:rsid w:val="4AB7478F"/>
    <w:rsid w:val="4AEE5932"/>
    <w:rsid w:val="4B263954"/>
    <w:rsid w:val="4B812681"/>
    <w:rsid w:val="4C2F5C8C"/>
    <w:rsid w:val="4DBB0745"/>
    <w:rsid w:val="59552959"/>
    <w:rsid w:val="601143C2"/>
    <w:rsid w:val="612A6B0F"/>
    <w:rsid w:val="6A4609EB"/>
    <w:rsid w:val="6AD10458"/>
    <w:rsid w:val="70E51CE1"/>
    <w:rsid w:val="72695938"/>
    <w:rsid w:val="761F22F9"/>
    <w:rsid w:val="770A4EDC"/>
    <w:rsid w:val="7A2E633C"/>
    <w:rsid w:val="7ACA4603"/>
    <w:rsid w:val="7F7E4E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/>
      <w:spacing w:line="520" w:lineRule="exact"/>
      <w:ind w:firstLine="600" w:firstLineChars="200"/>
      <w:jc w:val="left"/>
    </w:pPr>
    <w:rPr>
      <w:rFonts w:ascii="仿宋_GB2312" w:eastAsia="仿宋_GB2312"/>
      <w:sz w:val="30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Indent 3"/>
    <w:basedOn w:val="1"/>
    <w:qFormat/>
    <w:uiPriority w:val="0"/>
    <w:pPr>
      <w:ind w:firstLine="560" w:firstLineChars="200"/>
    </w:pPr>
    <w:rPr>
      <w:rFonts w:eastAsia="楷体_GB2312"/>
      <w:sz w:val="2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</w:style>
  <w:style w:type="character" w:styleId="11">
    <w:name w:val="FollowedHyperlink"/>
    <w:qFormat/>
    <w:uiPriority w:val="0"/>
    <w:rPr>
      <w:color w:val="800080"/>
      <w:u w:val="single"/>
    </w:rPr>
  </w:style>
  <w:style w:type="character" w:styleId="12">
    <w:name w:val="Hyperlink"/>
    <w:qFormat/>
    <w:uiPriority w:val="0"/>
    <w:rPr>
      <w:color w:val="0000FF"/>
      <w:u w:val="single"/>
    </w:rPr>
  </w:style>
  <w:style w:type="character" w:styleId="13">
    <w:name w:val="footnote reference"/>
    <w:qFormat/>
    <w:uiPriority w:val="0"/>
    <w:rPr>
      <w:vertAlign w:val="superscript"/>
    </w:rPr>
  </w:style>
  <w:style w:type="paragraph" w:customStyle="1" w:styleId="14">
    <w:name w:val=" Char Char Char Char Char Char Char Char Char"/>
    <w:basedOn w:val="1"/>
    <w:qFormat/>
    <w:uiPriority w:val="0"/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paragraph" w:customStyle="1" w:styleId="16">
    <w:name w:val="正文文本首行缩进 21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scf</Company>
  <Pages>7</Pages>
  <Words>549</Words>
  <Characters>564</Characters>
  <Lines>7</Lines>
  <Paragraphs>2</Paragraphs>
  <TotalTime>2</TotalTime>
  <ScaleCrop>false</ScaleCrop>
  <LinksUpToDate>false</LinksUpToDate>
  <CharactersWithSpaces>904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2017-02-20T01:38:00Z</dcterms:created>
  <dc:creator>new</dc:creator>
  <cp:lastModifiedBy>吴奇峰</cp:lastModifiedBy>
  <cp:lastPrinted>2016-12-09T03:16:00Z</cp:lastPrinted>
  <dcterms:modified xsi:type="dcterms:W3CDTF">2023-05-30T01:50:30Z</dcterms:modified>
  <dc:title>编号：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FCA8969215914D6D9EAEDC147BF0CB4B_13</vt:lpwstr>
  </property>
</Properties>
</file>