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7F5" w:rsidRPr="003D5918" w:rsidRDefault="00FA07F5" w:rsidP="003D5918">
      <w:pPr>
        <w:spacing w:line="576" w:lineRule="auto"/>
        <w:jc w:val="center"/>
        <w:rPr>
          <w:rFonts w:ascii="华文中宋" w:eastAsia="华文中宋" w:hAnsi="华文中宋"/>
          <w:b/>
          <w:color w:val="000000" w:themeColor="text1"/>
          <w:sz w:val="36"/>
          <w:szCs w:val="36"/>
        </w:rPr>
      </w:pPr>
      <w:r w:rsidRPr="003D5918">
        <w:rPr>
          <w:rFonts w:ascii="华文中宋" w:eastAsia="华文中宋" w:hAnsi="华文中宋" w:hint="eastAsia"/>
          <w:b/>
          <w:color w:val="000000" w:themeColor="text1"/>
          <w:sz w:val="36"/>
          <w:szCs w:val="36"/>
        </w:rPr>
        <w:t>关于开展20</w:t>
      </w:r>
      <w:r w:rsidR="009378EC">
        <w:rPr>
          <w:rFonts w:ascii="华文中宋" w:eastAsia="华文中宋" w:hAnsi="华文中宋"/>
          <w:b/>
          <w:color w:val="000000" w:themeColor="text1"/>
          <w:sz w:val="36"/>
          <w:szCs w:val="36"/>
        </w:rPr>
        <w:t>20</w:t>
      </w:r>
      <w:r w:rsidR="004461DD" w:rsidRPr="003D5918">
        <w:rPr>
          <w:rFonts w:ascii="华文中宋" w:eastAsia="华文中宋" w:hAnsi="华文中宋"/>
          <w:b/>
          <w:color w:val="000000" w:themeColor="text1"/>
          <w:sz w:val="36"/>
          <w:szCs w:val="36"/>
        </w:rPr>
        <w:t>-20</w:t>
      </w:r>
      <w:r w:rsidR="009378EC">
        <w:rPr>
          <w:rFonts w:ascii="华文中宋" w:eastAsia="华文中宋" w:hAnsi="华文中宋"/>
          <w:b/>
          <w:color w:val="000000" w:themeColor="text1"/>
          <w:sz w:val="36"/>
          <w:szCs w:val="36"/>
        </w:rPr>
        <w:t>21</w:t>
      </w:r>
      <w:r w:rsidRPr="003D5918">
        <w:rPr>
          <w:rFonts w:ascii="华文中宋" w:eastAsia="华文中宋" w:hAnsi="华文中宋" w:hint="eastAsia"/>
          <w:b/>
          <w:color w:val="000000" w:themeColor="text1"/>
          <w:sz w:val="36"/>
          <w:szCs w:val="36"/>
        </w:rPr>
        <w:t>学年</w:t>
      </w:r>
    </w:p>
    <w:p w:rsidR="00FA07F5" w:rsidRPr="003D5918" w:rsidRDefault="004461DD" w:rsidP="005079EF">
      <w:pPr>
        <w:spacing w:afterLines="50" w:after="156" w:line="576" w:lineRule="auto"/>
        <w:jc w:val="center"/>
        <w:rPr>
          <w:rFonts w:ascii="华文中宋" w:eastAsia="华文中宋" w:hAnsi="华文中宋"/>
          <w:b/>
          <w:color w:val="000000" w:themeColor="text1"/>
          <w:sz w:val="36"/>
          <w:szCs w:val="36"/>
        </w:rPr>
      </w:pPr>
      <w:r w:rsidRPr="003D5918">
        <w:rPr>
          <w:rFonts w:ascii="华文中宋" w:eastAsia="华文中宋" w:hAnsi="华文中宋" w:hint="eastAsia"/>
          <w:b/>
          <w:color w:val="000000" w:themeColor="text1"/>
          <w:sz w:val="36"/>
          <w:szCs w:val="36"/>
        </w:rPr>
        <w:t>学校</w:t>
      </w:r>
      <w:r w:rsidR="00FA07F5" w:rsidRPr="003D5918">
        <w:rPr>
          <w:rFonts w:ascii="华文中宋" w:eastAsia="华文中宋" w:hAnsi="华文中宋" w:hint="eastAsia"/>
          <w:b/>
          <w:color w:val="000000" w:themeColor="text1"/>
          <w:sz w:val="36"/>
          <w:szCs w:val="36"/>
        </w:rPr>
        <w:t>三好学生、优秀学生干部评选工作的通知</w:t>
      </w:r>
    </w:p>
    <w:p w:rsidR="00FA07F5" w:rsidRPr="00F01250" w:rsidRDefault="00FA07F5" w:rsidP="00DE3EAB">
      <w:pPr>
        <w:spacing w:line="360" w:lineRule="auto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 xml:space="preserve">各二级学院： </w:t>
      </w:r>
    </w:p>
    <w:p w:rsidR="00FA07F5" w:rsidRPr="00F01250" w:rsidRDefault="002C60C0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为全面贯彻</w:t>
      </w:r>
      <w:r w:rsidR="003D5918">
        <w:rPr>
          <w:rFonts w:ascii="仿宋" w:eastAsia="仿宋" w:hAnsi="仿宋" w:hint="eastAsia"/>
          <w:color w:val="000000" w:themeColor="text1"/>
          <w:sz w:val="28"/>
          <w:szCs w:val="24"/>
        </w:rPr>
        <w:t>国家</w:t>
      </w: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教育方针，激励学生健康成长，表彰德、智、体</w:t>
      </w:r>
      <w:r w:rsidR="003D5918">
        <w:rPr>
          <w:rFonts w:ascii="仿宋" w:eastAsia="仿宋" w:hAnsi="仿宋" w:hint="eastAsia"/>
          <w:color w:val="000000" w:themeColor="text1"/>
          <w:sz w:val="28"/>
          <w:szCs w:val="24"/>
        </w:rPr>
        <w:t>、美</w:t>
      </w: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等方面全面发展的学生，以及品学兼优的学生干部，</w:t>
      </w:r>
      <w:r w:rsidR="002402C0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经研究</w:t>
      </w:r>
      <w:r w:rsidR="002402C0" w:rsidRPr="00F01250">
        <w:rPr>
          <w:rFonts w:ascii="仿宋" w:eastAsia="仿宋" w:hAnsi="仿宋"/>
          <w:color w:val="000000" w:themeColor="text1"/>
          <w:sz w:val="28"/>
          <w:szCs w:val="24"/>
        </w:rPr>
        <w:t>，</w:t>
      </w: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决定开展</w:t>
      </w:r>
      <w:r w:rsidR="004461DD" w:rsidRPr="00F01250">
        <w:rPr>
          <w:rFonts w:ascii="仿宋" w:eastAsia="仿宋" w:hAnsi="仿宋"/>
          <w:color w:val="000000" w:themeColor="text1"/>
          <w:sz w:val="28"/>
          <w:szCs w:val="24"/>
        </w:rPr>
        <w:t>20</w:t>
      </w:r>
      <w:r w:rsidR="009378EC">
        <w:rPr>
          <w:rFonts w:ascii="仿宋" w:eastAsia="仿宋" w:hAnsi="仿宋"/>
          <w:color w:val="000000" w:themeColor="text1"/>
          <w:sz w:val="28"/>
          <w:szCs w:val="24"/>
        </w:rPr>
        <w:t>20-2021</w:t>
      </w: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学年</w:t>
      </w:r>
      <w:r w:rsidR="004461DD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学校</w:t>
      </w:r>
      <w:r w:rsidR="00D75BA1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三好学生、优秀学生干部评选工作</w:t>
      </w: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。具体安排</w:t>
      </w:r>
      <w:r w:rsidR="00FA07F5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如下：</w:t>
      </w:r>
    </w:p>
    <w:p w:rsidR="00FA07F5" w:rsidRPr="00F01250" w:rsidRDefault="002127FD" w:rsidP="00DE3EAB">
      <w:pPr>
        <w:spacing w:line="360" w:lineRule="auto"/>
        <w:ind w:firstLineChars="200" w:firstLine="562"/>
        <w:rPr>
          <w:rFonts w:ascii="仿宋" w:eastAsia="仿宋" w:hAnsi="仿宋"/>
          <w:b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b/>
          <w:color w:val="000000" w:themeColor="text1"/>
          <w:sz w:val="28"/>
          <w:szCs w:val="24"/>
        </w:rPr>
        <w:t>一、评选对象</w:t>
      </w:r>
    </w:p>
    <w:p w:rsidR="00FA07F5" w:rsidRPr="00F01250" w:rsidRDefault="00FA07F5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201</w:t>
      </w:r>
      <w:r w:rsidR="009378EC">
        <w:rPr>
          <w:rFonts w:ascii="仿宋" w:eastAsia="仿宋" w:hAnsi="仿宋"/>
          <w:color w:val="000000" w:themeColor="text1"/>
          <w:sz w:val="28"/>
          <w:szCs w:val="24"/>
        </w:rPr>
        <w:t>9</w:t>
      </w: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、20</w:t>
      </w:r>
      <w:r w:rsidR="009378EC">
        <w:rPr>
          <w:rFonts w:ascii="仿宋" w:eastAsia="仿宋" w:hAnsi="仿宋"/>
          <w:color w:val="000000" w:themeColor="text1"/>
          <w:sz w:val="28"/>
          <w:szCs w:val="24"/>
        </w:rPr>
        <w:t>20</w:t>
      </w:r>
      <w:r w:rsidR="003D6DCD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级</w:t>
      </w: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在籍在读学生</w:t>
      </w:r>
    </w:p>
    <w:p w:rsidR="00FA07F5" w:rsidRPr="00F01250" w:rsidRDefault="00FA07F5" w:rsidP="00DE3EAB">
      <w:pPr>
        <w:spacing w:line="360" w:lineRule="auto"/>
        <w:ind w:firstLineChars="200" w:firstLine="562"/>
        <w:rPr>
          <w:rFonts w:ascii="仿宋" w:eastAsia="仿宋" w:hAnsi="仿宋"/>
          <w:b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b/>
          <w:color w:val="000000" w:themeColor="text1"/>
          <w:sz w:val="28"/>
          <w:szCs w:val="24"/>
        </w:rPr>
        <w:t>二、评选名额</w:t>
      </w:r>
      <w:r w:rsidR="000D56C3">
        <w:rPr>
          <w:rFonts w:ascii="仿宋" w:eastAsia="仿宋" w:hAnsi="仿宋" w:hint="eastAsia"/>
          <w:b/>
          <w:color w:val="000000" w:themeColor="text1"/>
          <w:sz w:val="28"/>
          <w:szCs w:val="24"/>
        </w:rPr>
        <w:t>及奖励标准</w:t>
      </w:r>
    </w:p>
    <w:p w:rsidR="00FA07F5" w:rsidRPr="00F01250" w:rsidRDefault="00F01250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>
        <w:rPr>
          <w:rFonts w:ascii="仿宋" w:eastAsia="仿宋" w:hAnsi="仿宋" w:hint="eastAsia"/>
          <w:color w:val="000000" w:themeColor="text1"/>
          <w:sz w:val="28"/>
          <w:szCs w:val="24"/>
        </w:rPr>
        <w:t>学校</w:t>
      </w:r>
      <w:r w:rsidR="00FA07F5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三好学生按所在年级学生总人数</w:t>
      </w:r>
      <w:r w:rsidR="00FA07F5" w:rsidRPr="00F01250">
        <w:rPr>
          <w:rFonts w:ascii="仿宋" w:eastAsia="仿宋" w:hAnsi="仿宋" w:hint="eastAsia"/>
          <w:b/>
          <w:color w:val="000000" w:themeColor="text1"/>
          <w:sz w:val="28"/>
          <w:szCs w:val="24"/>
        </w:rPr>
        <w:t>5％</w:t>
      </w:r>
      <w:r w:rsidR="00FA07F5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的比例评选</w:t>
      </w:r>
      <w:r w:rsidR="000D56C3">
        <w:rPr>
          <w:rFonts w:ascii="仿宋" w:eastAsia="仿宋" w:hAnsi="仿宋" w:hint="eastAsia"/>
          <w:color w:val="000000" w:themeColor="text1"/>
          <w:sz w:val="28"/>
          <w:szCs w:val="24"/>
        </w:rPr>
        <w:t>，</w:t>
      </w:r>
      <w:r w:rsidR="00F53A7E" w:rsidRPr="00F53A7E">
        <w:rPr>
          <w:rFonts w:ascii="仿宋" w:eastAsia="仿宋" w:hAnsi="仿宋" w:hint="eastAsia"/>
          <w:color w:val="000000" w:themeColor="text1"/>
          <w:sz w:val="28"/>
          <w:szCs w:val="24"/>
        </w:rPr>
        <w:t>300</w:t>
      </w:r>
      <w:r w:rsidR="000D56C3">
        <w:rPr>
          <w:rFonts w:ascii="仿宋" w:eastAsia="仿宋" w:hAnsi="仿宋" w:hint="eastAsia"/>
          <w:color w:val="000000" w:themeColor="text1"/>
          <w:sz w:val="28"/>
          <w:szCs w:val="24"/>
        </w:rPr>
        <w:t>元/人</w:t>
      </w:r>
      <w:r w:rsidR="00FA07F5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，</w:t>
      </w:r>
      <w:r>
        <w:rPr>
          <w:rFonts w:ascii="仿宋" w:eastAsia="仿宋" w:hAnsi="仿宋" w:hint="eastAsia"/>
          <w:color w:val="000000" w:themeColor="text1"/>
          <w:sz w:val="28"/>
          <w:szCs w:val="24"/>
        </w:rPr>
        <w:t>学校</w:t>
      </w:r>
      <w:r w:rsidR="00FA07F5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优秀学生干部按所在年级学生总人数</w:t>
      </w:r>
      <w:r w:rsidR="00FA07F5" w:rsidRPr="00F01250">
        <w:rPr>
          <w:rFonts w:ascii="仿宋" w:eastAsia="仿宋" w:hAnsi="仿宋" w:hint="eastAsia"/>
          <w:b/>
          <w:color w:val="000000" w:themeColor="text1"/>
          <w:sz w:val="28"/>
          <w:szCs w:val="24"/>
        </w:rPr>
        <w:t>3％</w:t>
      </w:r>
      <w:r w:rsidR="00FA07F5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的比例评选</w:t>
      </w:r>
      <w:r w:rsidR="000D56C3">
        <w:rPr>
          <w:rFonts w:ascii="仿宋" w:eastAsia="仿宋" w:hAnsi="仿宋" w:hint="eastAsia"/>
          <w:color w:val="000000" w:themeColor="text1"/>
          <w:sz w:val="28"/>
          <w:szCs w:val="24"/>
        </w:rPr>
        <w:t>，</w:t>
      </w:r>
      <w:r w:rsidR="00F53A7E" w:rsidRPr="00F53A7E">
        <w:rPr>
          <w:rFonts w:ascii="仿宋" w:eastAsia="仿宋" w:hAnsi="仿宋" w:hint="eastAsia"/>
          <w:color w:val="000000" w:themeColor="text1"/>
          <w:sz w:val="28"/>
          <w:szCs w:val="24"/>
        </w:rPr>
        <w:t>300</w:t>
      </w:r>
      <w:r w:rsidR="000D56C3">
        <w:rPr>
          <w:rFonts w:ascii="仿宋" w:eastAsia="仿宋" w:hAnsi="仿宋" w:hint="eastAsia"/>
          <w:color w:val="000000" w:themeColor="text1"/>
          <w:sz w:val="28"/>
          <w:szCs w:val="24"/>
        </w:rPr>
        <w:t>元/人</w:t>
      </w:r>
      <w:r w:rsidR="00FA07F5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 xml:space="preserve">。 </w:t>
      </w:r>
    </w:p>
    <w:p w:rsidR="00626106" w:rsidRPr="00F01250" w:rsidRDefault="00626106" w:rsidP="00DE3EAB">
      <w:pPr>
        <w:spacing w:line="360" w:lineRule="auto"/>
        <w:ind w:firstLineChars="200" w:firstLine="562"/>
        <w:rPr>
          <w:rFonts w:ascii="仿宋" w:eastAsia="仿宋" w:hAnsi="仿宋"/>
          <w:b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b/>
          <w:color w:val="000000" w:themeColor="text1"/>
          <w:sz w:val="28"/>
          <w:szCs w:val="24"/>
        </w:rPr>
        <w:t>三、评选条件</w:t>
      </w:r>
    </w:p>
    <w:p w:rsidR="00626106" w:rsidRPr="00F01250" w:rsidRDefault="00626106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（一）三好学生</w:t>
      </w:r>
    </w:p>
    <w:p w:rsidR="00626106" w:rsidRPr="00F01250" w:rsidRDefault="00626106" w:rsidP="006F227E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1.品德好。爱党爱国爱人民，拥护党的</w:t>
      </w:r>
      <w:r w:rsidR="00D75BA1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路线</w:t>
      </w: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方针政策。遵守社会公德、职业道德、家庭美德。尊敬师长</w:t>
      </w:r>
      <w:r w:rsidR="00F01250">
        <w:rPr>
          <w:rFonts w:ascii="仿宋" w:eastAsia="仿宋" w:hAnsi="仿宋" w:hint="eastAsia"/>
          <w:color w:val="000000" w:themeColor="text1"/>
          <w:sz w:val="28"/>
          <w:szCs w:val="24"/>
        </w:rPr>
        <w:t>，遵纪守法，</w:t>
      </w:r>
      <w:r w:rsidR="001C67BD">
        <w:rPr>
          <w:rFonts w:ascii="仿宋" w:eastAsia="仿宋" w:hAnsi="仿宋" w:hint="eastAsia"/>
          <w:color w:val="000000" w:themeColor="text1"/>
          <w:sz w:val="28"/>
          <w:szCs w:val="24"/>
        </w:rPr>
        <w:t>遵守校纪校规，</w:t>
      </w:r>
      <w:r w:rsidR="00F01250">
        <w:rPr>
          <w:rFonts w:ascii="仿宋" w:eastAsia="仿宋" w:hAnsi="仿宋" w:hint="eastAsia"/>
          <w:color w:val="000000" w:themeColor="text1"/>
          <w:sz w:val="28"/>
          <w:szCs w:val="24"/>
        </w:rPr>
        <w:t>关心集体，乐于助人，团结友爱，文明礼貌。积极参加所在学院</w:t>
      </w: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和班级集体活动，参加社会实践活动，在志愿者服务活动中发挥骨干作用。</w:t>
      </w:r>
    </w:p>
    <w:p w:rsidR="00626106" w:rsidRPr="00F01250" w:rsidRDefault="00626106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2.学习好。学习目的明确，勤奋</w:t>
      </w:r>
      <w:r w:rsidR="00D75BA1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好学，有钻研精神和独立解决问题的能力，学习成绩优秀，</w:t>
      </w:r>
      <w:r w:rsidR="00D75BA1" w:rsidRPr="00F01250">
        <w:rPr>
          <w:rFonts w:ascii="仿宋" w:eastAsia="仿宋" w:hAnsi="仿宋" w:hint="eastAsia"/>
          <w:b/>
          <w:color w:val="000000" w:themeColor="text1"/>
          <w:sz w:val="28"/>
          <w:szCs w:val="24"/>
        </w:rPr>
        <w:t>符合</w:t>
      </w:r>
      <w:r w:rsidRPr="00F01250">
        <w:rPr>
          <w:rFonts w:ascii="仿宋" w:eastAsia="仿宋" w:hAnsi="仿宋" w:hint="eastAsia"/>
          <w:b/>
          <w:color w:val="000000" w:themeColor="text1"/>
          <w:sz w:val="28"/>
          <w:szCs w:val="24"/>
        </w:rPr>
        <w:t>学生综合奖学金要求，</w:t>
      </w: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积极参加生产</w:t>
      </w: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lastRenderedPageBreak/>
        <w:t>实习、技能训练和能力考证，有创新意识和较强的动手能力。</w:t>
      </w:r>
    </w:p>
    <w:p w:rsidR="00626106" w:rsidRPr="00F01250" w:rsidRDefault="00626106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3.身体好。积极参加体育锻炼，达到国家体锻标准。身心健康，具备良好的心理素质，适应环境能力较强，与同学相处融洽。讲究个人卫生，有良好的生活习惯，积极维护公共秩序，所在宿舍卫生状况良好。</w:t>
      </w:r>
    </w:p>
    <w:p w:rsidR="00626106" w:rsidRPr="00F01250" w:rsidRDefault="00626106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（二）优秀学生干部</w:t>
      </w:r>
    </w:p>
    <w:p w:rsidR="00626106" w:rsidRPr="00F01250" w:rsidRDefault="00626106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1.能创造性地开展班级工作，积极组织和参加各项集体活动并充分发挥骨干带头作用，在同学中有较高的威信，带领同学共同进步。</w:t>
      </w:r>
    </w:p>
    <w:p w:rsidR="00626106" w:rsidRPr="00F01250" w:rsidRDefault="00626106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2.</w:t>
      </w:r>
      <w:r w:rsidR="00E20C58">
        <w:rPr>
          <w:rFonts w:ascii="仿宋" w:eastAsia="仿宋" w:hAnsi="仿宋" w:hint="eastAsia"/>
          <w:b/>
          <w:color w:val="000000" w:themeColor="text1"/>
          <w:sz w:val="28"/>
          <w:szCs w:val="24"/>
        </w:rPr>
        <w:t>学业</w:t>
      </w:r>
      <w:r w:rsidRPr="00F01250">
        <w:rPr>
          <w:rFonts w:ascii="仿宋" w:eastAsia="仿宋" w:hAnsi="仿宋" w:hint="eastAsia"/>
          <w:b/>
          <w:color w:val="000000" w:themeColor="text1"/>
          <w:sz w:val="28"/>
          <w:szCs w:val="24"/>
        </w:rPr>
        <w:t>成绩居所在专业前30%</w:t>
      </w:r>
      <w:r w:rsidR="00E20C58">
        <w:rPr>
          <w:rFonts w:ascii="仿宋" w:eastAsia="仿宋" w:hAnsi="仿宋" w:hint="eastAsia"/>
          <w:color w:val="000000" w:themeColor="text1"/>
          <w:sz w:val="28"/>
          <w:szCs w:val="24"/>
        </w:rPr>
        <w:t>（公共</w:t>
      </w:r>
      <w:r w:rsidR="00E20C58">
        <w:rPr>
          <w:rFonts w:ascii="仿宋" w:eastAsia="仿宋" w:hAnsi="仿宋"/>
          <w:color w:val="000000" w:themeColor="text1"/>
          <w:sz w:val="28"/>
          <w:szCs w:val="24"/>
        </w:rPr>
        <w:t>选修课成绩不计入学业成绩</w:t>
      </w: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）。</w:t>
      </w:r>
    </w:p>
    <w:p w:rsidR="00626106" w:rsidRDefault="00626106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3.</w:t>
      </w:r>
      <w:r w:rsidR="00E20C58">
        <w:rPr>
          <w:rFonts w:ascii="仿宋" w:eastAsia="仿宋" w:hAnsi="仿宋" w:hint="eastAsia"/>
          <w:color w:val="000000" w:themeColor="text1"/>
          <w:sz w:val="28"/>
          <w:szCs w:val="24"/>
        </w:rPr>
        <w:t>上一学年</w:t>
      </w:r>
      <w:r w:rsidR="00E20C58">
        <w:rPr>
          <w:rFonts w:ascii="仿宋" w:eastAsia="仿宋" w:hAnsi="仿宋"/>
          <w:color w:val="000000" w:themeColor="text1"/>
          <w:sz w:val="28"/>
          <w:szCs w:val="24"/>
        </w:rPr>
        <w:t>全部课程合格（无补考）</w:t>
      </w:r>
      <w:r w:rsidR="009378EC">
        <w:rPr>
          <w:rFonts w:ascii="仿宋" w:eastAsia="仿宋" w:hAnsi="仿宋" w:hint="eastAsia"/>
          <w:color w:val="000000" w:themeColor="text1"/>
          <w:sz w:val="28"/>
          <w:szCs w:val="24"/>
        </w:rPr>
        <w:t>。</w:t>
      </w:r>
    </w:p>
    <w:p w:rsidR="009378EC" w:rsidRPr="00F01250" w:rsidRDefault="009378EC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>
        <w:rPr>
          <w:rFonts w:ascii="仿宋" w:eastAsia="仿宋" w:hAnsi="仿宋" w:hint="eastAsia"/>
          <w:color w:val="000000" w:themeColor="text1"/>
          <w:sz w:val="28"/>
          <w:szCs w:val="24"/>
        </w:rPr>
        <w:t>4</w:t>
      </w:r>
      <w:r>
        <w:rPr>
          <w:rFonts w:ascii="仿宋" w:eastAsia="仿宋" w:hAnsi="仿宋"/>
          <w:color w:val="000000" w:themeColor="text1"/>
          <w:sz w:val="28"/>
          <w:szCs w:val="24"/>
        </w:rPr>
        <w:t>.获得计算机</w:t>
      </w:r>
      <w:r>
        <w:rPr>
          <w:rFonts w:ascii="仿宋" w:eastAsia="仿宋" w:hAnsi="仿宋" w:hint="eastAsia"/>
          <w:color w:val="000000" w:themeColor="text1"/>
          <w:sz w:val="28"/>
          <w:szCs w:val="24"/>
        </w:rPr>
        <w:t>（2</w:t>
      </w:r>
      <w:r>
        <w:rPr>
          <w:rFonts w:ascii="仿宋" w:eastAsia="仿宋" w:hAnsi="仿宋"/>
          <w:color w:val="000000" w:themeColor="text1"/>
          <w:sz w:val="28"/>
          <w:szCs w:val="24"/>
        </w:rPr>
        <w:t>0</w:t>
      </w:r>
      <w:r>
        <w:rPr>
          <w:rFonts w:ascii="仿宋" w:eastAsia="仿宋" w:hAnsi="仿宋" w:hint="eastAsia"/>
          <w:color w:val="000000" w:themeColor="text1"/>
          <w:sz w:val="28"/>
          <w:szCs w:val="24"/>
        </w:rPr>
        <w:t>1</w:t>
      </w:r>
      <w:r>
        <w:rPr>
          <w:rFonts w:ascii="仿宋" w:eastAsia="仿宋" w:hAnsi="仿宋"/>
          <w:color w:val="000000" w:themeColor="text1"/>
          <w:sz w:val="28"/>
          <w:szCs w:val="24"/>
        </w:rPr>
        <w:t>9级</w:t>
      </w:r>
      <w:r>
        <w:rPr>
          <w:rFonts w:ascii="仿宋" w:eastAsia="仿宋" w:hAnsi="仿宋" w:hint="eastAsia"/>
          <w:color w:val="000000" w:themeColor="text1"/>
          <w:sz w:val="28"/>
          <w:szCs w:val="24"/>
        </w:rPr>
        <w:t>）、英语等能力考试合格证书。</w:t>
      </w:r>
    </w:p>
    <w:p w:rsidR="00626106" w:rsidRPr="00F01250" w:rsidRDefault="003B3B67" w:rsidP="00E20C58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>
        <w:rPr>
          <w:rFonts w:ascii="仿宋" w:eastAsia="仿宋" w:hAnsi="仿宋"/>
          <w:color w:val="000000" w:themeColor="text1"/>
          <w:sz w:val="28"/>
          <w:szCs w:val="24"/>
        </w:rPr>
        <w:t>4</w:t>
      </w:r>
      <w:r w:rsidR="00626106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.</w:t>
      </w:r>
      <w:r w:rsidR="00E20C58">
        <w:rPr>
          <w:rFonts w:ascii="仿宋" w:eastAsia="仿宋" w:hAnsi="仿宋" w:hint="eastAsia"/>
          <w:color w:val="000000" w:themeColor="text1"/>
          <w:sz w:val="28"/>
          <w:szCs w:val="24"/>
        </w:rPr>
        <w:t>综合</w:t>
      </w:r>
      <w:r w:rsidR="00E20C58">
        <w:rPr>
          <w:rFonts w:ascii="仿宋" w:eastAsia="仿宋" w:hAnsi="仿宋"/>
          <w:color w:val="000000" w:themeColor="text1"/>
          <w:sz w:val="28"/>
          <w:szCs w:val="24"/>
        </w:rPr>
        <w:t>素质评价等第为“优秀”</w:t>
      </w:r>
      <w:r w:rsidR="009378EC">
        <w:rPr>
          <w:rFonts w:ascii="仿宋" w:eastAsia="仿宋" w:hAnsi="仿宋" w:hint="eastAsia"/>
          <w:color w:val="000000" w:themeColor="text1"/>
          <w:sz w:val="28"/>
          <w:szCs w:val="24"/>
        </w:rPr>
        <w:t>。</w:t>
      </w:r>
    </w:p>
    <w:p w:rsidR="00626106" w:rsidRPr="00F01250" w:rsidRDefault="00626106" w:rsidP="00DE3EAB">
      <w:pPr>
        <w:spacing w:line="360" w:lineRule="auto"/>
        <w:ind w:firstLineChars="200" w:firstLine="562"/>
        <w:rPr>
          <w:rFonts w:ascii="仿宋" w:eastAsia="仿宋" w:hAnsi="仿宋"/>
          <w:b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b/>
          <w:color w:val="000000" w:themeColor="text1"/>
          <w:sz w:val="28"/>
          <w:szCs w:val="24"/>
        </w:rPr>
        <w:t xml:space="preserve">三、申请、审批程序 </w:t>
      </w:r>
    </w:p>
    <w:p w:rsidR="00626106" w:rsidRPr="00F01250" w:rsidRDefault="00DE3EAB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（一）</w:t>
      </w:r>
      <w:r w:rsidR="00626106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 xml:space="preserve">学生申请 </w:t>
      </w:r>
    </w:p>
    <w:p w:rsidR="00EE5919" w:rsidRDefault="00EE5919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 w:rsidRPr="00EE5919">
        <w:rPr>
          <w:rFonts w:ascii="仿宋" w:eastAsia="仿宋" w:hAnsi="仿宋" w:hint="eastAsia"/>
          <w:color w:val="000000" w:themeColor="text1"/>
          <w:sz w:val="28"/>
          <w:szCs w:val="24"/>
        </w:rPr>
        <w:t>符合条件的学生填写《</w:t>
      </w:r>
      <w:r>
        <w:rPr>
          <w:rFonts w:ascii="仿宋" w:eastAsia="仿宋" w:hAnsi="仿宋" w:hint="eastAsia"/>
          <w:color w:val="000000" w:themeColor="text1"/>
          <w:sz w:val="28"/>
          <w:szCs w:val="24"/>
        </w:rPr>
        <w:t>三好学生</w:t>
      </w:r>
      <w:r w:rsidRPr="00EE5919">
        <w:rPr>
          <w:rFonts w:ascii="仿宋" w:eastAsia="仿宋" w:hAnsi="仿宋" w:hint="eastAsia"/>
          <w:color w:val="000000" w:themeColor="text1"/>
          <w:sz w:val="28"/>
          <w:szCs w:val="24"/>
        </w:rPr>
        <w:t>申请表》</w:t>
      </w:r>
      <w:r>
        <w:rPr>
          <w:rFonts w:ascii="仿宋" w:eastAsia="仿宋" w:hAnsi="仿宋" w:hint="eastAsia"/>
          <w:color w:val="000000" w:themeColor="text1"/>
          <w:sz w:val="28"/>
          <w:szCs w:val="24"/>
        </w:rPr>
        <w:t>或《优秀学生干部申请表》（见附件</w:t>
      </w:r>
      <w:r w:rsidRPr="00EE5919">
        <w:rPr>
          <w:rFonts w:ascii="仿宋" w:eastAsia="仿宋" w:hAnsi="仿宋" w:hint="eastAsia"/>
          <w:color w:val="000000" w:themeColor="text1"/>
          <w:sz w:val="28"/>
          <w:szCs w:val="24"/>
        </w:rPr>
        <w:t>）纸质版一式三份，并提交相关佐证材料。辅导员、二级学院填写推荐意见和审批意见。</w:t>
      </w:r>
    </w:p>
    <w:p w:rsidR="00626106" w:rsidRPr="00F01250" w:rsidRDefault="00DE3EAB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（二）</w:t>
      </w:r>
      <w:r w:rsidR="00E579E6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二级学院审核与</w:t>
      </w:r>
      <w:r w:rsidR="00626106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公示</w:t>
      </w:r>
    </w:p>
    <w:p w:rsidR="00626106" w:rsidRPr="00F01250" w:rsidRDefault="00F53083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各二级学院对照</w:t>
      </w:r>
      <w:r w:rsidRPr="00F01250">
        <w:rPr>
          <w:rFonts w:ascii="仿宋" w:eastAsia="仿宋" w:hAnsi="仿宋"/>
          <w:color w:val="000000" w:themeColor="text1"/>
          <w:sz w:val="28"/>
          <w:szCs w:val="24"/>
        </w:rPr>
        <w:t>评选条件</w:t>
      </w: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，</w:t>
      </w:r>
      <w:r w:rsidR="001671F8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在学生个人小结、班级评议</w:t>
      </w:r>
      <w:r w:rsidR="003D5918">
        <w:rPr>
          <w:rFonts w:ascii="仿宋" w:eastAsia="仿宋" w:hAnsi="仿宋" w:hint="eastAsia"/>
          <w:color w:val="000000" w:themeColor="text1"/>
          <w:sz w:val="28"/>
          <w:szCs w:val="24"/>
        </w:rPr>
        <w:t>、</w:t>
      </w:r>
      <w:r w:rsidR="003D5918">
        <w:rPr>
          <w:rFonts w:ascii="仿宋" w:eastAsia="仿宋" w:hAnsi="仿宋"/>
          <w:color w:val="000000" w:themeColor="text1"/>
          <w:sz w:val="28"/>
          <w:szCs w:val="24"/>
        </w:rPr>
        <w:t>辅导员意见</w:t>
      </w:r>
      <w:r w:rsidR="001671F8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的基础上，</w:t>
      </w:r>
      <w:r w:rsidR="00382BA7">
        <w:rPr>
          <w:rFonts w:ascii="仿宋" w:eastAsia="仿宋" w:hAnsi="仿宋" w:hint="eastAsia"/>
          <w:color w:val="000000" w:themeColor="text1"/>
          <w:sz w:val="28"/>
          <w:szCs w:val="24"/>
        </w:rPr>
        <w:t>评审小组对申请学生进行考评。</w:t>
      </w:r>
      <w:r w:rsidR="00626106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在本学院名额额度内评选候选人，并在</w:t>
      </w:r>
      <w:r w:rsidR="004461DD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本</w:t>
      </w:r>
      <w:r w:rsidR="00626106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学院范围内进行不少于3个工作日的公示，公示</w:t>
      </w:r>
      <w:r w:rsidR="00626106" w:rsidRPr="00F01250">
        <w:rPr>
          <w:rFonts w:ascii="仿宋" w:eastAsia="仿宋" w:hAnsi="仿宋" w:hint="eastAsia"/>
          <w:color w:val="000000" w:themeColor="text1"/>
          <w:sz w:val="28"/>
          <w:szCs w:val="24"/>
        </w:rPr>
        <w:lastRenderedPageBreak/>
        <w:t>无异议后将候选学生名单</w:t>
      </w:r>
      <w:r w:rsidR="003D5918">
        <w:rPr>
          <w:rFonts w:ascii="仿宋" w:eastAsia="仿宋" w:hAnsi="仿宋" w:hint="eastAsia"/>
          <w:color w:val="000000" w:themeColor="text1"/>
          <w:sz w:val="28"/>
          <w:szCs w:val="24"/>
        </w:rPr>
        <w:t>及</w:t>
      </w:r>
      <w:r w:rsidR="003D5918">
        <w:rPr>
          <w:rFonts w:ascii="仿宋" w:eastAsia="仿宋" w:hAnsi="仿宋"/>
          <w:color w:val="000000" w:themeColor="text1"/>
          <w:sz w:val="28"/>
          <w:szCs w:val="24"/>
        </w:rPr>
        <w:t>材料</w:t>
      </w:r>
      <w:r w:rsidR="00626106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上报</w:t>
      </w:r>
      <w:r w:rsidR="00FF0B0F">
        <w:rPr>
          <w:rFonts w:ascii="仿宋" w:eastAsia="仿宋" w:hAnsi="仿宋" w:hint="eastAsia"/>
          <w:color w:val="000000" w:themeColor="text1"/>
          <w:sz w:val="28"/>
          <w:szCs w:val="24"/>
        </w:rPr>
        <w:t>学生资助管理中心</w:t>
      </w:r>
      <w:r w:rsidR="00626106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 xml:space="preserve">。 </w:t>
      </w:r>
    </w:p>
    <w:p w:rsidR="00E579E6" w:rsidRPr="00F01250" w:rsidRDefault="00DE3EAB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（三）</w:t>
      </w:r>
      <w:r w:rsidR="00FF0B0F">
        <w:rPr>
          <w:rFonts w:ascii="仿宋" w:eastAsia="仿宋" w:hAnsi="仿宋" w:hint="eastAsia"/>
          <w:color w:val="000000" w:themeColor="text1"/>
          <w:sz w:val="28"/>
          <w:szCs w:val="24"/>
        </w:rPr>
        <w:t>学生资助管理中心</w:t>
      </w:r>
      <w:r w:rsidR="00E579E6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复核</w:t>
      </w:r>
    </w:p>
    <w:p w:rsidR="00E579E6" w:rsidRPr="00F01250" w:rsidRDefault="00FF0B0F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>
        <w:rPr>
          <w:rFonts w:ascii="仿宋" w:eastAsia="仿宋" w:hAnsi="仿宋" w:hint="eastAsia"/>
          <w:color w:val="000000" w:themeColor="text1"/>
          <w:sz w:val="28"/>
          <w:szCs w:val="24"/>
        </w:rPr>
        <w:t>学生资助管理中心</w:t>
      </w:r>
      <w:r w:rsidR="00E579E6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对各二级学院上报的候选人进行资格复核，</w:t>
      </w:r>
      <w:r w:rsidR="003D5918">
        <w:rPr>
          <w:rFonts w:ascii="仿宋" w:eastAsia="仿宋" w:hAnsi="仿宋" w:hint="eastAsia"/>
          <w:color w:val="000000" w:themeColor="text1"/>
          <w:sz w:val="28"/>
          <w:szCs w:val="24"/>
        </w:rPr>
        <w:t>确定拟</w:t>
      </w:r>
      <w:r w:rsidR="003D5918">
        <w:rPr>
          <w:rFonts w:ascii="仿宋" w:eastAsia="仿宋" w:hAnsi="仿宋"/>
          <w:color w:val="000000" w:themeColor="text1"/>
          <w:sz w:val="28"/>
          <w:szCs w:val="24"/>
        </w:rPr>
        <w:t>评定学生名单，</w:t>
      </w:r>
      <w:r w:rsidR="00E579E6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上报</w:t>
      </w:r>
      <w:r w:rsidR="004461DD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学校</w:t>
      </w:r>
      <w:r w:rsidR="003D5918">
        <w:rPr>
          <w:rFonts w:ascii="仿宋" w:eastAsia="仿宋" w:hAnsi="仿宋" w:hint="eastAsia"/>
          <w:color w:val="000000" w:themeColor="text1"/>
          <w:sz w:val="28"/>
          <w:szCs w:val="24"/>
        </w:rPr>
        <w:t>学生资助</w:t>
      </w:r>
      <w:r w:rsidR="003D5918">
        <w:rPr>
          <w:rFonts w:ascii="仿宋" w:eastAsia="仿宋" w:hAnsi="仿宋"/>
          <w:color w:val="000000" w:themeColor="text1"/>
          <w:sz w:val="28"/>
          <w:szCs w:val="24"/>
        </w:rPr>
        <w:t>工作领导小组。</w:t>
      </w:r>
    </w:p>
    <w:p w:rsidR="00E579E6" w:rsidRPr="00F01250" w:rsidRDefault="00DE3EAB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（四）</w:t>
      </w:r>
      <w:r w:rsidR="004461DD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学校</w:t>
      </w:r>
      <w:r w:rsidR="00E579E6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审核与公示</w:t>
      </w:r>
    </w:p>
    <w:p w:rsidR="00E579E6" w:rsidRPr="00F01250" w:rsidRDefault="004461DD" w:rsidP="003D5918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学校</w:t>
      </w:r>
      <w:r w:rsidR="003D5918">
        <w:rPr>
          <w:rFonts w:ascii="仿宋" w:eastAsia="仿宋" w:hAnsi="仿宋" w:hint="eastAsia"/>
          <w:color w:val="000000" w:themeColor="text1"/>
          <w:sz w:val="28"/>
          <w:szCs w:val="24"/>
        </w:rPr>
        <w:t>学生资助</w:t>
      </w:r>
      <w:r w:rsidR="003D5918">
        <w:rPr>
          <w:rFonts w:ascii="仿宋" w:eastAsia="仿宋" w:hAnsi="仿宋"/>
          <w:color w:val="000000" w:themeColor="text1"/>
          <w:sz w:val="28"/>
          <w:szCs w:val="24"/>
        </w:rPr>
        <w:t>工作领导小组评审后，将拟评定学生名单</w:t>
      </w:r>
      <w:r w:rsidR="00E579E6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在全校范围内</w:t>
      </w:r>
      <w:r w:rsidR="00E579E6" w:rsidRPr="00F01250">
        <w:rPr>
          <w:rFonts w:ascii="仿宋" w:eastAsia="仿宋" w:hAnsi="仿宋"/>
          <w:color w:val="000000" w:themeColor="text1"/>
          <w:sz w:val="28"/>
          <w:szCs w:val="24"/>
        </w:rPr>
        <w:t>进行</w:t>
      </w:r>
      <w:r w:rsidR="00E579E6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不少于5</w:t>
      </w:r>
      <w:r w:rsidR="003D5918">
        <w:rPr>
          <w:rFonts w:ascii="仿宋" w:eastAsia="仿宋" w:hAnsi="仿宋" w:hint="eastAsia"/>
          <w:color w:val="000000" w:themeColor="text1"/>
          <w:sz w:val="28"/>
          <w:szCs w:val="24"/>
        </w:rPr>
        <w:t>个工作日的公示，</w:t>
      </w:r>
      <w:r w:rsidR="00E579E6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公示无异议</w:t>
      </w:r>
      <w:r w:rsidR="006F227E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后，</w:t>
      </w:r>
      <w:r w:rsidR="003D5918">
        <w:rPr>
          <w:rFonts w:ascii="仿宋" w:eastAsia="仿宋" w:hAnsi="仿宋" w:hint="eastAsia"/>
          <w:color w:val="000000" w:themeColor="text1"/>
          <w:sz w:val="28"/>
          <w:szCs w:val="24"/>
        </w:rPr>
        <w:t>确定并</w:t>
      </w:r>
      <w:r w:rsidR="00E579E6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公布最终名单。</w:t>
      </w:r>
    </w:p>
    <w:p w:rsidR="00626106" w:rsidRPr="00F01250" w:rsidRDefault="006F227E" w:rsidP="00DE3EAB">
      <w:pPr>
        <w:spacing w:line="360" w:lineRule="auto"/>
        <w:ind w:firstLineChars="200" w:firstLine="562"/>
        <w:rPr>
          <w:rFonts w:ascii="仿宋" w:eastAsia="仿宋" w:hAnsi="仿宋"/>
          <w:b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b/>
          <w:color w:val="000000" w:themeColor="text1"/>
          <w:sz w:val="28"/>
          <w:szCs w:val="24"/>
        </w:rPr>
        <w:t>四</w:t>
      </w:r>
      <w:r w:rsidR="00626106" w:rsidRPr="00F01250">
        <w:rPr>
          <w:rFonts w:ascii="仿宋" w:eastAsia="仿宋" w:hAnsi="仿宋" w:hint="eastAsia"/>
          <w:b/>
          <w:color w:val="000000" w:themeColor="text1"/>
          <w:sz w:val="28"/>
          <w:szCs w:val="24"/>
        </w:rPr>
        <w:t>、评选</w:t>
      </w:r>
      <w:r w:rsidR="00E80AAB" w:rsidRPr="00F01250">
        <w:rPr>
          <w:rFonts w:ascii="仿宋" w:eastAsia="仿宋" w:hAnsi="仿宋" w:hint="eastAsia"/>
          <w:b/>
          <w:color w:val="000000" w:themeColor="text1"/>
          <w:sz w:val="28"/>
          <w:szCs w:val="24"/>
        </w:rPr>
        <w:t>具体</w:t>
      </w:r>
      <w:r w:rsidR="00626106" w:rsidRPr="00F01250">
        <w:rPr>
          <w:rFonts w:ascii="仿宋" w:eastAsia="仿宋" w:hAnsi="仿宋" w:hint="eastAsia"/>
          <w:b/>
          <w:color w:val="000000" w:themeColor="text1"/>
          <w:sz w:val="28"/>
          <w:szCs w:val="24"/>
        </w:rPr>
        <w:t xml:space="preserve">要求 </w:t>
      </w:r>
    </w:p>
    <w:p w:rsidR="00D12C4E" w:rsidRPr="00F01250" w:rsidRDefault="00DE3EAB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（一）</w:t>
      </w:r>
      <w:r w:rsidR="00D12C4E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各二级学院在评审过程中须坚持“民主、</w:t>
      </w:r>
      <w:bookmarkStart w:id="0" w:name="_GoBack"/>
      <w:bookmarkEnd w:id="0"/>
      <w:r w:rsidR="00D12C4E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 xml:space="preserve">公开、公平、公正”的原则，严格把关，防止不正之风，坚决杜绝弄虚作假行为。 </w:t>
      </w:r>
    </w:p>
    <w:p w:rsidR="00D12C4E" w:rsidRPr="00F01250" w:rsidRDefault="00DE3EAB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（二）</w:t>
      </w:r>
      <w:r w:rsidR="00FD0F37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各二级学院须严格按照</w:t>
      </w:r>
      <w:r w:rsidR="00D12C4E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评审要求，认真阅读填报材料要求，做到上报材料规范、完备。各二级</w:t>
      </w:r>
      <w:r w:rsidR="00D12C4E" w:rsidRPr="00F01250">
        <w:rPr>
          <w:rFonts w:ascii="仿宋" w:eastAsia="仿宋" w:hAnsi="仿宋"/>
          <w:color w:val="000000" w:themeColor="text1"/>
          <w:sz w:val="28"/>
          <w:szCs w:val="24"/>
        </w:rPr>
        <w:t>学院递交材料：</w:t>
      </w:r>
    </w:p>
    <w:p w:rsidR="00D12C4E" w:rsidRDefault="00DE3EAB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1</w:t>
      </w:r>
      <w:r w:rsidRPr="00F01250">
        <w:rPr>
          <w:rFonts w:ascii="仿宋" w:eastAsia="仿宋" w:hAnsi="仿宋"/>
          <w:color w:val="000000" w:themeColor="text1"/>
          <w:sz w:val="28"/>
          <w:szCs w:val="24"/>
        </w:rPr>
        <w:t>.</w:t>
      </w:r>
      <w:r w:rsidR="00D12C4E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《</w:t>
      </w:r>
      <w:r w:rsidR="004461DD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学校</w:t>
      </w:r>
      <w:r w:rsidR="001671F8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三好学生</w:t>
      </w:r>
      <w:r w:rsidR="00D12C4E" w:rsidRPr="00F01250">
        <w:rPr>
          <w:rFonts w:ascii="仿宋" w:eastAsia="仿宋" w:hAnsi="仿宋"/>
          <w:color w:val="000000" w:themeColor="text1"/>
          <w:sz w:val="28"/>
          <w:szCs w:val="24"/>
        </w:rPr>
        <w:t>申请表</w:t>
      </w:r>
      <w:r w:rsidR="00D12C4E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》</w:t>
      </w:r>
      <w:r w:rsidR="001671F8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或《</w:t>
      </w:r>
      <w:r w:rsidR="004461DD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学校</w:t>
      </w:r>
      <w:r w:rsidR="001671F8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优秀学生干部</w:t>
      </w:r>
      <w:r w:rsidR="001671F8" w:rsidRPr="00F01250">
        <w:rPr>
          <w:rFonts w:ascii="仿宋" w:eastAsia="仿宋" w:hAnsi="仿宋"/>
          <w:color w:val="000000" w:themeColor="text1"/>
          <w:sz w:val="28"/>
          <w:szCs w:val="24"/>
        </w:rPr>
        <w:t>申请表》</w:t>
      </w:r>
      <w:r w:rsidR="00D12C4E" w:rsidRPr="00F01250">
        <w:rPr>
          <w:rFonts w:ascii="仿宋" w:eastAsia="仿宋" w:hAnsi="仿宋"/>
          <w:color w:val="000000" w:themeColor="text1"/>
          <w:sz w:val="28"/>
          <w:szCs w:val="24"/>
        </w:rPr>
        <w:t>（</w:t>
      </w:r>
      <w:r w:rsidR="00D12C4E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纸质</w:t>
      </w:r>
      <w:r w:rsidR="001671F8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，</w:t>
      </w:r>
      <w:r w:rsidR="001671F8" w:rsidRPr="00F01250">
        <w:rPr>
          <w:rFonts w:ascii="仿宋" w:eastAsia="仿宋" w:hAnsi="仿宋"/>
          <w:color w:val="000000" w:themeColor="text1"/>
          <w:sz w:val="28"/>
          <w:szCs w:val="24"/>
        </w:rPr>
        <w:t>正反面打印</w:t>
      </w:r>
      <w:r w:rsidR="00D12C4E" w:rsidRPr="00F01250">
        <w:rPr>
          <w:rFonts w:ascii="仿宋" w:eastAsia="仿宋" w:hAnsi="仿宋"/>
          <w:color w:val="000000" w:themeColor="text1"/>
          <w:sz w:val="28"/>
          <w:szCs w:val="24"/>
        </w:rPr>
        <w:t>）</w:t>
      </w:r>
      <w:r w:rsidR="00D12C4E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一式三份；</w:t>
      </w:r>
    </w:p>
    <w:p w:rsidR="003B3B67" w:rsidRPr="00F01250" w:rsidRDefault="003B3B67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>
        <w:rPr>
          <w:rFonts w:ascii="仿宋" w:eastAsia="仿宋" w:hAnsi="仿宋"/>
          <w:color w:val="000000" w:themeColor="text1"/>
          <w:sz w:val="28"/>
          <w:szCs w:val="24"/>
        </w:rPr>
        <w:t>2.申请学生</w:t>
      </w:r>
      <w:r>
        <w:rPr>
          <w:rFonts w:ascii="仿宋" w:eastAsia="仿宋" w:hAnsi="仿宋" w:hint="eastAsia"/>
          <w:color w:val="000000" w:themeColor="text1"/>
          <w:sz w:val="28"/>
          <w:szCs w:val="24"/>
        </w:rPr>
        <w:t>2</w:t>
      </w:r>
      <w:r>
        <w:rPr>
          <w:rFonts w:ascii="仿宋" w:eastAsia="仿宋" w:hAnsi="仿宋"/>
          <w:color w:val="000000" w:themeColor="text1"/>
          <w:sz w:val="28"/>
          <w:szCs w:val="24"/>
        </w:rPr>
        <w:t>0</w:t>
      </w:r>
      <w:r w:rsidR="009378EC">
        <w:rPr>
          <w:rFonts w:ascii="仿宋" w:eastAsia="仿宋" w:hAnsi="仿宋"/>
          <w:color w:val="000000" w:themeColor="text1"/>
          <w:sz w:val="28"/>
          <w:szCs w:val="24"/>
        </w:rPr>
        <w:t>20</w:t>
      </w:r>
      <w:r>
        <w:rPr>
          <w:rFonts w:ascii="仿宋" w:eastAsia="仿宋" w:hAnsi="仿宋" w:hint="eastAsia"/>
          <w:color w:val="000000" w:themeColor="text1"/>
          <w:sz w:val="28"/>
          <w:szCs w:val="24"/>
        </w:rPr>
        <w:t>-</w:t>
      </w:r>
      <w:r w:rsidR="009378EC">
        <w:rPr>
          <w:rFonts w:ascii="仿宋" w:eastAsia="仿宋" w:hAnsi="仿宋"/>
          <w:color w:val="000000" w:themeColor="text1"/>
          <w:sz w:val="28"/>
          <w:szCs w:val="24"/>
        </w:rPr>
        <w:t>2021</w:t>
      </w:r>
      <w:r>
        <w:rPr>
          <w:rFonts w:ascii="仿宋" w:eastAsia="仿宋" w:hAnsi="仿宋"/>
          <w:color w:val="000000" w:themeColor="text1"/>
          <w:sz w:val="28"/>
          <w:szCs w:val="24"/>
        </w:rPr>
        <w:t>学年成绩单纸质版一份</w:t>
      </w:r>
      <w:r>
        <w:rPr>
          <w:rFonts w:ascii="仿宋" w:eastAsia="仿宋" w:hAnsi="仿宋" w:hint="eastAsia"/>
          <w:color w:val="000000" w:themeColor="text1"/>
          <w:sz w:val="28"/>
          <w:szCs w:val="24"/>
        </w:rPr>
        <w:t>；</w:t>
      </w:r>
    </w:p>
    <w:p w:rsidR="00D12C4E" w:rsidRPr="00F01250" w:rsidRDefault="003B3B67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>
        <w:rPr>
          <w:rFonts w:ascii="仿宋" w:eastAsia="仿宋" w:hAnsi="仿宋"/>
          <w:color w:val="000000" w:themeColor="text1"/>
          <w:sz w:val="28"/>
          <w:szCs w:val="24"/>
        </w:rPr>
        <w:t>3</w:t>
      </w:r>
      <w:r w:rsidR="00DE3EAB" w:rsidRPr="00F01250">
        <w:rPr>
          <w:rFonts w:ascii="仿宋" w:eastAsia="仿宋" w:hAnsi="仿宋"/>
          <w:color w:val="000000" w:themeColor="text1"/>
          <w:sz w:val="28"/>
          <w:szCs w:val="24"/>
        </w:rPr>
        <w:t>.</w:t>
      </w:r>
      <w:r w:rsidR="00D12C4E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各</w:t>
      </w:r>
      <w:r w:rsidR="00D12C4E" w:rsidRPr="00F01250">
        <w:rPr>
          <w:rFonts w:ascii="仿宋" w:eastAsia="仿宋" w:hAnsi="仿宋"/>
          <w:color w:val="000000" w:themeColor="text1"/>
          <w:sz w:val="28"/>
          <w:szCs w:val="24"/>
        </w:rPr>
        <w:t>二级学院</w:t>
      </w:r>
      <w:r w:rsidR="00D12C4E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初审</w:t>
      </w:r>
      <w:r w:rsidR="001F307F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推荐</w:t>
      </w:r>
      <w:r w:rsidR="00D12C4E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名单</w:t>
      </w:r>
      <w:r w:rsidR="00FF0B0F">
        <w:rPr>
          <w:rFonts w:ascii="仿宋" w:eastAsia="仿宋" w:hAnsi="仿宋" w:hint="eastAsia"/>
          <w:color w:val="000000" w:themeColor="text1"/>
          <w:sz w:val="28"/>
          <w:szCs w:val="24"/>
        </w:rPr>
        <w:t>汇总表</w:t>
      </w:r>
      <w:r w:rsidR="0092585A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电子版、</w:t>
      </w:r>
      <w:r w:rsidR="00D12C4E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纸质版</w:t>
      </w:r>
      <w:r w:rsidR="0092585A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各</w:t>
      </w:r>
      <w:r w:rsidR="00D12C4E" w:rsidRPr="00F01250">
        <w:rPr>
          <w:rFonts w:ascii="仿宋" w:eastAsia="仿宋" w:hAnsi="仿宋"/>
          <w:color w:val="000000" w:themeColor="text1"/>
          <w:sz w:val="28"/>
          <w:szCs w:val="24"/>
        </w:rPr>
        <w:t>一份</w:t>
      </w:r>
      <w:r>
        <w:rPr>
          <w:rFonts w:ascii="仿宋" w:eastAsia="仿宋" w:hAnsi="仿宋" w:hint="eastAsia"/>
          <w:color w:val="000000" w:themeColor="text1"/>
          <w:sz w:val="28"/>
          <w:szCs w:val="24"/>
        </w:rPr>
        <w:t>；</w:t>
      </w:r>
    </w:p>
    <w:p w:rsidR="0092585A" w:rsidRPr="00F01250" w:rsidRDefault="003B3B67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>
        <w:rPr>
          <w:rFonts w:ascii="仿宋" w:eastAsia="仿宋" w:hAnsi="仿宋"/>
          <w:color w:val="000000" w:themeColor="text1"/>
          <w:sz w:val="28"/>
          <w:szCs w:val="24"/>
        </w:rPr>
        <w:t>4</w:t>
      </w:r>
      <w:r w:rsidR="00DE3EAB" w:rsidRPr="00F01250">
        <w:rPr>
          <w:rFonts w:ascii="仿宋" w:eastAsia="仿宋" w:hAnsi="仿宋"/>
          <w:color w:val="000000" w:themeColor="text1"/>
          <w:sz w:val="28"/>
          <w:szCs w:val="24"/>
        </w:rPr>
        <w:t>.</w:t>
      </w:r>
      <w:r w:rsidR="0092585A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评审工作报告电子版、纸质版各一份</w:t>
      </w:r>
      <w:r w:rsidR="001F307F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，</w:t>
      </w:r>
      <w:r w:rsidR="003D5918">
        <w:rPr>
          <w:rFonts w:ascii="仿宋" w:eastAsia="仿宋" w:hAnsi="仿宋" w:hint="eastAsia"/>
          <w:color w:val="000000" w:themeColor="text1"/>
          <w:sz w:val="28"/>
          <w:szCs w:val="24"/>
        </w:rPr>
        <w:t>评审工作</w:t>
      </w:r>
      <w:r w:rsidR="003D5918">
        <w:rPr>
          <w:rFonts w:ascii="仿宋" w:eastAsia="仿宋" w:hAnsi="仿宋"/>
          <w:color w:val="000000" w:themeColor="text1"/>
          <w:sz w:val="28"/>
          <w:szCs w:val="24"/>
        </w:rPr>
        <w:t>报告内容涵盖：评审</w:t>
      </w:r>
      <w:r w:rsidR="003D5918">
        <w:rPr>
          <w:rFonts w:ascii="仿宋" w:eastAsia="仿宋" w:hAnsi="仿宋" w:hint="eastAsia"/>
          <w:color w:val="000000" w:themeColor="text1"/>
          <w:sz w:val="28"/>
          <w:szCs w:val="24"/>
        </w:rPr>
        <w:t>小组</w:t>
      </w:r>
      <w:r w:rsidR="003D5918">
        <w:rPr>
          <w:rFonts w:ascii="仿宋" w:eastAsia="仿宋" w:hAnsi="仿宋"/>
          <w:color w:val="000000" w:themeColor="text1"/>
          <w:sz w:val="28"/>
          <w:szCs w:val="24"/>
        </w:rPr>
        <w:t>构成、评审工作依据</w:t>
      </w:r>
      <w:r w:rsidR="003D5918">
        <w:rPr>
          <w:rFonts w:ascii="仿宋" w:eastAsia="仿宋" w:hAnsi="仿宋" w:hint="eastAsia"/>
          <w:color w:val="000000" w:themeColor="text1"/>
          <w:sz w:val="28"/>
          <w:szCs w:val="24"/>
        </w:rPr>
        <w:t>、</w:t>
      </w:r>
      <w:r w:rsidR="003D5918">
        <w:rPr>
          <w:rFonts w:ascii="仿宋" w:eastAsia="仿宋" w:hAnsi="仿宋"/>
          <w:color w:val="000000" w:themeColor="text1"/>
          <w:sz w:val="28"/>
          <w:szCs w:val="24"/>
        </w:rPr>
        <w:t>评审程序、评审方法、公示方式（一律进行网上公示，附链接地址、公示</w:t>
      </w:r>
      <w:r w:rsidR="003D5918">
        <w:rPr>
          <w:rFonts w:ascii="仿宋" w:eastAsia="仿宋" w:hAnsi="仿宋" w:hint="eastAsia"/>
          <w:color w:val="000000" w:themeColor="text1"/>
          <w:sz w:val="28"/>
          <w:szCs w:val="24"/>
        </w:rPr>
        <w:t>截图</w:t>
      </w:r>
      <w:r w:rsidR="003D5918">
        <w:rPr>
          <w:rFonts w:ascii="仿宋" w:eastAsia="仿宋" w:hAnsi="仿宋"/>
          <w:color w:val="000000" w:themeColor="text1"/>
          <w:sz w:val="28"/>
          <w:szCs w:val="24"/>
        </w:rPr>
        <w:t>）、评审结果</w:t>
      </w:r>
      <w:r w:rsidR="003D5918">
        <w:rPr>
          <w:rFonts w:ascii="仿宋" w:eastAsia="仿宋" w:hAnsi="仿宋" w:hint="eastAsia"/>
          <w:color w:val="000000" w:themeColor="text1"/>
          <w:sz w:val="28"/>
          <w:szCs w:val="24"/>
        </w:rPr>
        <w:t>、</w:t>
      </w:r>
      <w:r w:rsidR="003D5918">
        <w:rPr>
          <w:rFonts w:ascii="仿宋" w:eastAsia="仿宋" w:hAnsi="仿宋"/>
          <w:color w:val="000000" w:themeColor="text1"/>
          <w:sz w:val="28"/>
          <w:szCs w:val="24"/>
        </w:rPr>
        <w:t>育人特色</w:t>
      </w:r>
      <w:r w:rsidR="003D5918">
        <w:rPr>
          <w:rFonts w:ascii="仿宋" w:eastAsia="仿宋" w:hAnsi="仿宋" w:hint="eastAsia"/>
          <w:color w:val="000000" w:themeColor="text1"/>
          <w:sz w:val="28"/>
          <w:szCs w:val="24"/>
        </w:rPr>
        <w:t>做法</w:t>
      </w:r>
      <w:r w:rsidR="003D5918">
        <w:rPr>
          <w:rFonts w:ascii="仿宋" w:eastAsia="仿宋" w:hAnsi="仿宋"/>
          <w:color w:val="000000" w:themeColor="text1"/>
          <w:sz w:val="28"/>
          <w:szCs w:val="24"/>
        </w:rPr>
        <w:t>及</w:t>
      </w:r>
      <w:r w:rsidR="003D5918">
        <w:rPr>
          <w:rFonts w:ascii="仿宋" w:eastAsia="仿宋" w:hAnsi="仿宋" w:hint="eastAsia"/>
          <w:color w:val="000000" w:themeColor="text1"/>
          <w:sz w:val="28"/>
          <w:szCs w:val="24"/>
        </w:rPr>
        <w:t>典型</w:t>
      </w:r>
      <w:r w:rsidR="003D5918">
        <w:rPr>
          <w:rFonts w:ascii="仿宋" w:eastAsia="仿宋" w:hAnsi="仿宋"/>
          <w:color w:val="000000" w:themeColor="text1"/>
          <w:sz w:val="28"/>
          <w:szCs w:val="24"/>
        </w:rPr>
        <w:t>案例等</w:t>
      </w:r>
      <w:r w:rsidR="003D5918">
        <w:rPr>
          <w:rFonts w:ascii="仿宋" w:eastAsia="仿宋" w:hAnsi="仿宋" w:hint="eastAsia"/>
          <w:color w:val="000000" w:themeColor="text1"/>
          <w:sz w:val="28"/>
          <w:szCs w:val="24"/>
        </w:rPr>
        <w:t>。公示</w:t>
      </w:r>
      <w:r w:rsidR="003D5918">
        <w:rPr>
          <w:rFonts w:ascii="仿宋" w:eastAsia="仿宋" w:hAnsi="仿宋"/>
          <w:color w:val="000000" w:themeColor="text1"/>
          <w:sz w:val="28"/>
          <w:szCs w:val="24"/>
        </w:rPr>
        <w:t>材料附后。</w:t>
      </w:r>
    </w:p>
    <w:p w:rsidR="00D12C4E" w:rsidRPr="00F01250" w:rsidRDefault="00D12C4E" w:rsidP="00DE3EAB">
      <w:pPr>
        <w:spacing w:line="360" w:lineRule="auto"/>
        <w:ind w:firstLineChars="200" w:firstLine="562"/>
        <w:rPr>
          <w:rFonts w:ascii="仿宋" w:eastAsia="仿宋" w:hAnsi="仿宋"/>
          <w:b/>
          <w:color w:val="000000" w:themeColor="text1"/>
          <w:sz w:val="28"/>
          <w:szCs w:val="24"/>
          <w:u w:val="single"/>
        </w:rPr>
      </w:pPr>
      <w:r w:rsidRPr="00F01250">
        <w:rPr>
          <w:rFonts w:ascii="仿宋" w:eastAsia="仿宋" w:hAnsi="仿宋" w:hint="eastAsia"/>
          <w:b/>
          <w:color w:val="000000" w:themeColor="text1"/>
          <w:sz w:val="28"/>
          <w:szCs w:val="24"/>
          <w:u w:val="single"/>
        </w:rPr>
        <w:t>以上材料</w:t>
      </w:r>
      <w:r w:rsidR="00B238E7" w:rsidRPr="00F01250">
        <w:rPr>
          <w:rFonts w:ascii="仿宋" w:eastAsia="仿宋" w:hAnsi="仿宋" w:hint="eastAsia"/>
          <w:b/>
          <w:color w:val="000000" w:themeColor="text1"/>
          <w:sz w:val="28"/>
          <w:szCs w:val="24"/>
          <w:u w:val="single"/>
        </w:rPr>
        <w:t>纸质版</w:t>
      </w:r>
      <w:r w:rsidRPr="00F01250">
        <w:rPr>
          <w:rFonts w:ascii="仿宋" w:eastAsia="仿宋" w:hAnsi="仿宋" w:hint="eastAsia"/>
          <w:b/>
          <w:color w:val="000000" w:themeColor="text1"/>
          <w:sz w:val="28"/>
          <w:szCs w:val="24"/>
          <w:u w:val="single"/>
        </w:rPr>
        <w:t>均需加盖</w:t>
      </w:r>
      <w:r w:rsidR="003D5918">
        <w:rPr>
          <w:rFonts w:ascii="仿宋" w:eastAsia="仿宋" w:hAnsi="仿宋" w:hint="eastAsia"/>
          <w:b/>
          <w:color w:val="000000" w:themeColor="text1"/>
          <w:sz w:val="28"/>
          <w:szCs w:val="24"/>
          <w:u w:val="single"/>
        </w:rPr>
        <w:t>二级学院</w:t>
      </w:r>
      <w:r w:rsidRPr="00F01250">
        <w:rPr>
          <w:rFonts w:ascii="仿宋" w:eastAsia="仿宋" w:hAnsi="仿宋" w:hint="eastAsia"/>
          <w:b/>
          <w:color w:val="000000" w:themeColor="text1"/>
          <w:sz w:val="28"/>
          <w:szCs w:val="24"/>
          <w:u w:val="single"/>
        </w:rPr>
        <w:t>公章</w:t>
      </w:r>
      <w:r w:rsidR="00C666F0" w:rsidRPr="00C666F0">
        <w:rPr>
          <w:rFonts w:ascii="仿宋" w:eastAsia="仿宋" w:hAnsi="仿宋" w:hint="eastAsia"/>
          <w:b/>
          <w:color w:val="000000" w:themeColor="text1"/>
          <w:sz w:val="28"/>
          <w:szCs w:val="24"/>
          <w:u w:val="single"/>
        </w:rPr>
        <w:t>，电子版均发送至</w:t>
      </w:r>
      <w:r w:rsidR="00C666F0" w:rsidRPr="00C666F0">
        <w:rPr>
          <w:rFonts w:ascii="仿宋" w:eastAsia="仿宋" w:hAnsi="仿宋" w:hint="eastAsia"/>
          <w:b/>
          <w:color w:val="000000" w:themeColor="text1"/>
          <w:sz w:val="28"/>
          <w:szCs w:val="24"/>
          <w:u w:val="single"/>
        </w:rPr>
        <w:lastRenderedPageBreak/>
        <w:t>20170021@stiei.edu.cn。</w:t>
      </w:r>
    </w:p>
    <w:p w:rsidR="00790985" w:rsidRPr="00F01250" w:rsidRDefault="00DE3EAB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（三）</w:t>
      </w:r>
      <w:r w:rsidR="00D12C4E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20</w:t>
      </w:r>
      <w:r w:rsidR="009378EC">
        <w:rPr>
          <w:rFonts w:ascii="仿宋" w:eastAsia="仿宋" w:hAnsi="仿宋"/>
          <w:color w:val="000000" w:themeColor="text1"/>
          <w:sz w:val="28"/>
          <w:szCs w:val="24"/>
        </w:rPr>
        <w:t>20</w:t>
      </w:r>
      <w:r w:rsidR="004461DD" w:rsidRPr="00F01250">
        <w:rPr>
          <w:rFonts w:ascii="仿宋" w:eastAsia="仿宋" w:hAnsi="仿宋"/>
          <w:color w:val="000000" w:themeColor="text1"/>
          <w:sz w:val="28"/>
          <w:szCs w:val="24"/>
        </w:rPr>
        <w:t>-20</w:t>
      </w:r>
      <w:r w:rsidR="009378EC">
        <w:rPr>
          <w:rFonts w:ascii="仿宋" w:eastAsia="仿宋" w:hAnsi="仿宋"/>
          <w:color w:val="000000" w:themeColor="text1"/>
          <w:sz w:val="28"/>
          <w:szCs w:val="24"/>
        </w:rPr>
        <w:t>21</w:t>
      </w:r>
      <w:r w:rsidR="00D12C4E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学年</w:t>
      </w:r>
      <w:r w:rsidR="004461DD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学校</w:t>
      </w:r>
      <w:r w:rsidR="001671F8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三好学生</w:t>
      </w:r>
      <w:r w:rsidR="001671F8" w:rsidRPr="00F01250">
        <w:rPr>
          <w:rFonts w:ascii="仿宋" w:eastAsia="仿宋" w:hAnsi="仿宋"/>
          <w:color w:val="000000" w:themeColor="text1"/>
          <w:sz w:val="28"/>
          <w:szCs w:val="24"/>
        </w:rPr>
        <w:t>、优秀学生干部</w:t>
      </w:r>
      <w:r w:rsidR="003D5918">
        <w:rPr>
          <w:rFonts w:ascii="仿宋" w:eastAsia="仿宋" w:hAnsi="仿宋" w:hint="eastAsia"/>
          <w:color w:val="000000" w:themeColor="text1"/>
          <w:sz w:val="28"/>
          <w:szCs w:val="24"/>
        </w:rPr>
        <w:t>在二级</w:t>
      </w:r>
      <w:r w:rsidR="003D5918">
        <w:rPr>
          <w:rFonts w:ascii="仿宋" w:eastAsia="仿宋" w:hAnsi="仿宋"/>
          <w:color w:val="000000" w:themeColor="text1"/>
          <w:sz w:val="28"/>
          <w:szCs w:val="24"/>
        </w:rPr>
        <w:t>学院的</w:t>
      </w:r>
      <w:r w:rsidR="00790985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公示截止时间为</w:t>
      </w:r>
      <w:r w:rsidR="00790985" w:rsidRPr="00F01250">
        <w:rPr>
          <w:rFonts w:ascii="仿宋" w:eastAsia="仿宋" w:hAnsi="仿宋" w:hint="eastAsia"/>
          <w:b/>
          <w:color w:val="000000" w:themeColor="text1"/>
          <w:sz w:val="28"/>
          <w:szCs w:val="24"/>
          <w:u w:val="single"/>
        </w:rPr>
        <w:t>20</w:t>
      </w:r>
      <w:r w:rsidR="009378EC">
        <w:rPr>
          <w:rFonts w:ascii="仿宋" w:eastAsia="仿宋" w:hAnsi="仿宋"/>
          <w:b/>
          <w:color w:val="000000" w:themeColor="text1"/>
          <w:sz w:val="28"/>
          <w:szCs w:val="24"/>
          <w:u w:val="single"/>
        </w:rPr>
        <w:t>21</w:t>
      </w:r>
      <w:r w:rsidR="00790985" w:rsidRPr="00F01250">
        <w:rPr>
          <w:rFonts w:ascii="仿宋" w:eastAsia="仿宋" w:hAnsi="仿宋" w:hint="eastAsia"/>
          <w:b/>
          <w:color w:val="000000" w:themeColor="text1"/>
          <w:sz w:val="28"/>
          <w:szCs w:val="24"/>
          <w:u w:val="single"/>
        </w:rPr>
        <w:t>年9月</w:t>
      </w:r>
      <w:r w:rsidR="003D5918">
        <w:rPr>
          <w:rFonts w:ascii="仿宋" w:eastAsia="仿宋" w:hAnsi="仿宋"/>
          <w:b/>
          <w:color w:val="000000" w:themeColor="text1"/>
          <w:sz w:val="28"/>
          <w:szCs w:val="24"/>
          <w:u w:val="single"/>
        </w:rPr>
        <w:t>2</w:t>
      </w:r>
      <w:r w:rsidR="009378EC">
        <w:rPr>
          <w:rFonts w:ascii="仿宋" w:eastAsia="仿宋" w:hAnsi="仿宋"/>
          <w:b/>
          <w:color w:val="000000" w:themeColor="text1"/>
          <w:sz w:val="28"/>
          <w:szCs w:val="24"/>
          <w:u w:val="single"/>
        </w:rPr>
        <w:t>4</w:t>
      </w:r>
      <w:r w:rsidR="009378EC">
        <w:rPr>
          <w:rFonts w:ascii="仿宋" w:eastAsia="仿宋" w:hAnsi="仿宋" w:hint="eastAsia"/>
          <w:b/>
          <w:color w:val="000000" w:themeColor="text1"/>
          <w:sz w:val="28"/>
          <w:szCs w:val="24"/>
          <w:u w:val="single"/>
        </w:rPr>
        <w:t>日（周五</w:t>
      </w:r>
      <w:r w:rsidR="00790985" w:rsidRPr="00F01250">
        <w:rPr>
          <w:rFonts w:ascii="仿宋" w:eastAsia="仿宋" w:hAnsi="仿宋" w:hint="eastAsia"/>
          <w:b/>
          <w:color w:val="000000" w:themeColor="text1"/>
          <w:sz w:val="28"/>
          <w:szCs w:val="24"/>
          <w:u w:val="single"/>
        </w:rPr>
        <w:t>）</w:t>
      </w:r>
      <w:r w:rsidR="00790985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。材料报送日期为</w:t>
      </w:r>
      <w:r w:rsidR="00790985" w:rsidRPr="00F01250">
        <w:rPr>
          <w:rFonts w:ascii="仿宋" w:eastAsia="仿宋" w:hAnsi="仿宋" w:hint="eastAsia"/>
          <w:b/>
          <w:color w:val="000000" w:themeColor="text1"/>
          <w:sz w:val="28"/>
          <w:szCs w:val="24"/>
          <w:u w:val="single"/>
        </w:rPr>
        <w:t>20</w:t>
      </w:r>
      <w:r w:rsidR="009378EC">
        <w:rPr>
          <w:rFonts w:ascii="仿宋" w:eastAsia="仿宋" w:hAnsi="仿宋"/>
          <w:b/>
          <w:color w:val="000000" w:themeColor="text1"/>
          <w:sz w:val="28"/>
          <w:szCs w:val="24"/>
          <w:u w:val="single"/>
        </w:rPr>
        <w:t>21</w:t>
      </w:r>
      <w:r w:rsidR="00790985" w:rsidRPr="00F01250">
        <w:rPr>
          <w:rFonts w:ascii="仿宋" w:eastAsia="仿宋" w:hAnsi="仿宋" w:hint="eastAsia"/>
          <w:b/>
          <w:color w:val="000000" w:themeColor="text1"/>
          <w:sz w:val="28"/>
          <w:szCs w:val="24"/>
          <w:u w:val="single"/>
        </w:rPr>
        <w:t>年</w:t>
      </w:r>
      <w:r w:rsidR="00790985" w:rsidRPr="00F01250">
        <w:rPr>
          <w:rFonts w:ascii="仿宋" w:eastAsia="仿宋" w:hAnsi="仿宋"/>
          <w:b/>
          <w:color w:val="000000" w:themeColor="text1"/>
          <w:sz w:val="28"/>
          <w:szCs w:val="24"/>
          <w:u w:val="single"/>
        </w:rPr>
        <w:t>9</w:t>
      </w:r>
      <w:r w:rsidR="00790985" w:rsidRPr="00F01250">
        <w:rPr>
          <w:rFonts w:ascii="仿宋" w:eastAsia="仿宋" w:hAnsi="仿宋" w:hint="eastAsia"/>
          <w:b/>
          <w:color w:val="000000" w:themeColor="text1"/>
          <w:sz w:val="28"/>
          <w:szCs w:val="24"/>
          <w:u w:val="single"/>
        </w:rPr>
        <w:t>月</w:t>
      </w:r>
      <w:r w:rsidR="00C666F0">
        <w:rPr>
          <w:rFonts w:ascii="仿宋" w:eastAsia="仿宋" w:hAnsi="仿宋"/>
          <w:b/>
          <w:color w:val="000000" w:themeColor="text1"/>
          <w:sz w:val="28"/>
          <w:szCs w:val="24"/>
          <w:u w:val="single"/>
        </w:rPr>
        <w:t>30</w:t>
      </w:r>
      <w:r w:rsidR="00790985" w:rsidRPr="00F01250">
        <w:rPr>
          <w:rFonts w:ascii="仿宋" w:eastAsia="仿宋" w:hAnsi="仿宋" w:hint="eastAsia"/>
          <w:b/>
          <w:color w:val="000000" w:themeColor="text1"/>
          <w:sz w:val="28"/>
          <w:szCs w:val="24"/>
          <w:u w:val="single"/>
        </w:rPr>
        <w:t>日（周</w:t>
      </w:r>
      <w:r w:rsidR="009378EC">
        <w:rPr>
          <w:rFonts w:ascii="仿宋" w:eastAsia="仿宋" w:hAnsi="仿宋" w:hint="eastAsia"/>
          <w:b/>
          <w:color w:val="000000" w:themeColor="text1"/>
          <w:sz w:val="28"/>
          <w:szCs w:val="24"/>
          <w:u w:val="single"/>
        </w:rPr>
        <w:t>四</w:t>
      </w:r>
      <w:r w:rsidR="00790985" w:rsidRPr="00F01250">
        <w:rPr>
          <w:rFonts w:ascii="仿宋" w:eastAsia="仿宋" w:hAnsi="仿宋" w:hint="eastAsia"/>
          <w:b/>
          <w:color w:val="000000" w:themeColor="text1"/>
          <w:sz w:val="28"/>
          <w:szCs w:val="24"/>
          <w:u w:val="single"/>
        </w:rPr>
        <w:t>）</w:t>
      </w:r>
      <w:r w:rsidR="00790985"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，请各二级学院抓紧落实，认真统计，按时上报。</w:t>
      </w:r>
    </w:p>
    <w:p w:rsidR="001671F8" w:rsidRPr="00F01250" w:rsidRDefault="001671F8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</w:p>
    <w:p w:rsidR="00DE3EAB" w:rsidRPr="00FF0B0F" w:rsidRDefault="00DE3EAB" w:rsidP="00DE3EAB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4"/>
        </w:rPr>
      </w:pPr>
    </w:p>
    <w:p w:rsidR="001671F8" w:rsidRPr="00F01250" w:rsidRDefault="00FF0B0F" w:rsidP="00FF0B0F">
      <w:pPr>
        <w:spacing w:line="360" w:lineRule="auto"/>
        <w:ind w:firstLine="200"/>
        <w:jc w:val="right"/>
        <w:rPr>
          <w:rFonts w:ascii="仿宋" w:eastAsia="仿宋" w:hAnsi="仿宋"/>
          <w:color w:val="000000" w:themeColor="text1"/>
          <w:sz w:val="28"/>
          <w:szCs w:val="24"/>
        </w:rPr>
      </w:pPr>
      <w:r>
        <w:rPr>
          <w:rFonts w:ascii="仿宋" w:eastAsia="仿宋" w:hAnsi="仿宋" w:hint="eastAsia"/>
          <w:color w:val="000000" w:themeColor="text1"/>
          <w:sz w:val="28"/>
          <w:szCs w:val="24"/>
        </w:rPr>
        <w:t>学生资助管理中心</w:t>
      </w:r>
    </w:p>
    <w:p w:rsidR="00FA07F5" w:rsidRPr="00F01250" w:rsidRDefault="001671F8" w:rsidP="00FF0B0F">
      <w:pPr>
        <w:spacing w:line="360" w:lineRule="auto"/>
        <w:ind w:firstLine="200"/>
        <w:jc w:val="right"/>
        <w:rPr>
          <w:rFonts w:ascii="仿宋" w:eastAsia="仿宋" w:hAnsi="仿宋"/>
          <w:color w:val="000000" w:themeColor="text1"/>
          <w:sz w:val="28"/>
          <w:szCs w:val="24"/>
        </w:rPr>
      </w:pP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 xml:space="preserve"> 2</w:t>
      </w:r>
      <w:r w:rsidR="0071443A" w:rsidRPr="00F01250">
        <w:rPr>
          <w:rFonts w:ascii="仿宋" w:eastAsia="仿宋" w:hAnsi="仿宋"/>
          <w:color w:val="000000" w:themeColor="text1"/>
          <w:sz w:val="28"/>
          <w:szCs w:val="24"/>
        </w:rPr>
        <w:t>0</w:t>
      </w:r>
      <w:r w:rsidR="00C666F0">
        <w:rPr>
          <w:rFonts w:ascii="仿宋" w:eastAsia="仿宋" w:hAnsi="仿宋"/>
          <w:color w:val="000000" w:themeColor="text1"/>
          <w:sz w:val="28"/>
          <w:szCs w:val="24"/>
        </w:rPr>
        <w:t>2</w:t>
      </w:r>
      <w:r w:rsidR="009378EC">
        <w:rPr>
          <w:rFonts w:ascii="仿宋" w:eastAsia="仿宋" w:hAnsi="仿宋"/>
          <w:color w:val="000000" w:themeColor="text1"/>
          <w:sz w:val="28"/>
          <w:szCs w:val="24"/>
        </w:rPr>
        <w:t>1</w:t>
      </w:r>
      <w:r w:rsidRPr="00F01250">
        <w:rPr>
          <w:rFonts w:ascii="仿宋" w:eastAsia="仿宋" w:hAnsi="仿宋"/>
          <w:color w:val="000000" w:themeColor="text1"/>
          <w:sz w:val="28"/>
          <w:szCs w:val="24"/>
        </w:rPr>
        <w:t>年</w:t>
      </w:r>
      <w:r w:rsidR="005079EF">
        <w:rPr>
          <w:rFonts w:ascii="仿宋" w:eastAsia="仿宋" w:hAnsi="仿宋" w:hint="eastAsia"/>
          <w:color w:val="000000" w:themeColor="text1"/>
          <w:sz w:val="28"/>
          <w:szCs w:val="24"/>
        </w:rPr>
        <w:t>7</w:t>
      </w:r>
      <w:r w:rsidRPr="00F01250">
        <w:rPr>
          <w:rFonts w:ascii="仿宋" w:eastAsia="仿宋" w:hAnsi="仿宋" w:hint="eastAsia"/>
          <w:color w:val="000000" w:themeColor="text1"/>
          <w:sz w:val="28"/>
          <w:szCs w:val="24"/>
        </w:rPr>
        <w:t>月</w:t>
      </w:r>
      <w:r w:rsidR="009378EC">
        <w:rPr>
          <w:rFonts w:ascii="仿宋" w:eastAsia="仿宋" w:hAnsi="仿宋" w:hint="eastAsia"/>
          <w:color w:val="000000" w:themeColor="text1"/>
          <w:sz w:val="28"/>
          <w:szCs w:val="24"/>
        </w:rPr>
        <w:t>1</w:t>
      </w:r>
      <w:r w:rsidR="00C666F0">
        <w:rPr>
          <w:rFonts w:ascii="仿宋" w:eastAsia="仿宋" w:hAnsi="仿宋"/>
          <w:color w:val="000000" w:themeColor="text1"/>
          <w:sz w:val="28"/>
          <w:szCs w:val="24"/>
        </w:rPr>
        <w:t>3</w:t>
      </w:r>
      <w:r w:rsidRPr="00F01250">
        <w:rPr>
          <w:rFonts w:ascii="仿宋" w:eastAsia="仿宋" w:hAnsi="仿宋"/>
          <w:color w:val="000000" w:themeColor="text1"/>
          <w:sz w:val="28"/>
          <w:szCs w:val="24"/>
        </w:rPr>
        <w:t>日</w:t>
      </w:r>
    </w:p>
    <w:sectPr w:rsidR="00FA07F5" w:rsidRPr="00F01250" w:rsidSect="006F22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2384" w:rsidRDefault="000E2384" w:rsidP="00FA07F5">
      <w:r>
        <w:separator/>
      </w:r>
    </w:p>
  </w:endnote>
  <w:endnote w:type="continuationSeparator" w:id="0">
    <w:p w:rsidR="000E2384" w:rsidRDefault="000E2384" w:rsidP="00FA0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2384" w:rsidRDefault="000E2384" w:rsidP="00FA07F5">
      <w:r>
        <w:separator/>
      </w:r>
    </w:p>
  </w:footnote>
  <w:footnote w:type="continuationSeparator" w:id="0">
    <w:p w:rsidR="000E2384" w:rsidRDefault="000E2384" w:rsidP="00FA07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A07F5"/>
    <w:rsid w:val="00011330"/>
    <w:rsid w:val="000A2A1A"/>
    <w:rsid w:val="000D56C3"/>
    <w:rsid w:val="000E2384"/>
    <w:rsid w:val="00107F8F"/>
    <w:rsid w:val="00112389"/>
    <w:rsid w:val="00135100"/>
    <w:rsid w:val="001671F8"/>
    <w:rsid w:val="00176143"/>
    <w:rsid w:val="001C67BD"/>
    <w:rsid w:val="001D3333"/>
    <w:rsid w:val="001F307F"/>
    <w:rsid w:val="001F4BE5"/>
    <w:rsid w:val="002127FD"/>
    <w:rsid w:val="00214558"/>
    <w:rsid w:val="00235B54"/>
    <w:rsid w:val="002402C0"/>
    <w:rsid w:val="00255353"/>
    <w:rsid w:val="002954BF"/>
    <w:rsid w:val="002C60C0"/>
    <w:rsid w:val="00336E4C"/>
    <w:rsid w:val="00342771"/>
    <w:rsid w:val="00342D24"/>
    <w:rsid w:val="00382BA7"/>
    <w:rsid w:val="003B0BBE"/>
    <w:rsid w:val="003B3B67"/>
    <w:rsid w:val="003D5918"/>
    <w:rsid w:val="003D600D"/>
    <w:rsid w:val="003D6DCD"/>
    <w:rsid w:val="004461DD"/>
    <w:rsid w:val="00496A4F"/>
    <w:rsid w:val="004E1E3A"/>
    <w:rsid w:val="005079EF"/>
    <w:rsid w:val="00562EB2"/>
    <w:rsid w:val="00626106"/>
    <w:rsid w:val="0067698A"/>
    <w:rsid w:val="006F227E"/>
    <w:rsid w:val="00704C7C"/>
    <w:rsid w:val="00710AF0"/>
    <w:rsid w:val="0071443A"/>
    <w:rsid w:val="00760FA4"/>
    <w:rsid w:val="00790985"/>
    <w:rsid w:val="00790D5C"/>
    <w:rsid w:val="007B75CF"/>
    <w:rsid w:val="00816A2E"/>
    <w:rsid w:val="00841301"/>
    <w:rsid w:val="008A04D1"/>
    <w:rsid w:val="008B3015"/>
    <w:rsid w:val="008D2F64"/>
    <w:rsid w:val="0092585A"/>
    <w:rsid w:val="009378EC"/>
    <w:rsid w:val="00967CA7"/>
    <w:rsid w:val="00A079F5"/>
    <w:rsid w:val="00A2224A"/>
    <w:rsid w:val="00A73824"/>
    <w:rsid w:val="00AA4C82"/>
    <w:rsid w:val="00AE7BC9"/>
    <w:rsid w:val="00B07286"/>
    <w:rsid w:val="00B14BA2"/>
    <w:rsid w:val="00B238E7"/>
    <w:rsid w:val="00B52A94"/>
    <w:rsid w:val="00B61F53"/>
    <w:rsid w:val="00B809CA"/>
    <w:rsid w:val="00BD3E27"/>
    <w:rsid w:val="00C36D92"/>
    <w:rsid w:val="00C64511"/>
    <w:rsid w:val="00C666F0"/>
    <w:rsid w:val="00CA3225"/>
    <w:rsid w:val="00D12C4E"/>
    <w:rsid w:val="00D75BA1"/>
    <w:rsid w:val="00DE3EAB"/>
    <w:rsid w:val="00DF2435"/>
    <w:rsid w:val="00E20C58"/>
    <w:rsid w:val="00E438FA"/>
    <w:rsid w:val="00E44427"/>
    <w:rsid w:val="00E471A2"/>
    <w:rsid w:val="00E552E5"/>
    <w:rsid w:val="00E579E6"/>
    <w:rsid w:val="00E709C0"/>
    <w:rsid w:val="00E80AAB"/>
    <w:rsid w:val="00EE5919"/>
    <w:rsid w:val="00EF528D"/>
    <w:rsid w:val="00EF6218"/>
    <w:rsid w:val="00F01250"/>
    <w:rsid w:val="00F53083"/>
    <w:rsid w:val="00F53A7E"/>
    <w:rsid w:val="00F97AD3"/>
    <w:rsid w:val="00FA07F5"/>
    <w:rsid w:val="00FB446C"/>
    <w:rsid w:val="00FD0F37"/>
    <w:rsid w:val="00FF0B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736AECB-3A97-463B-878F-39313D732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B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07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07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07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07F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D56C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D56C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99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236</Words>
  <Characters>1349</Characters>
  <Application>Microsoft Office Word</Application>
  <DocSecurity>0</DocSecurity>
  <Lines>11</Lines>
  <Paragraphs>3</Paragraphs>
  <ScaleCrop>false</ScaleCrop>
  <Company/>
  <LinksUpToDate>false</LinksUpToDate>
  <CharactersWithSpaces>1582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谌明举(20070051)</dc:creator>
  <cp:keywords/>
  <dc:description/>
  <cp:lastModifiedBy>wu xiaobin</cp:lastModifiedBy>
  <cp:revision>26</cp:revision>
  <cp:lastPrinted>2018-11-07T05:45:00Z</cp:lastPrinted>
  <dcterms:created xsi:type="dcterms:W3CDTF">2017-06-27T04:52:00Z</dcterms:created>
  <dcterms:modified xsi:type="dcterms:W3CDTF">2021-07-13T02:34:00Z</dcterms:modified>
</cp:coreProperties>
</file>