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2646A" w14:textId="3F5BB122" w:rsidR="003B3F48" w:rsidRPr="003376BC" w:rsidRDefault="00000000" w:rsidP="003376BC">
      <w:pPr>
        <w:spacing w:line="360" w:lineRule="auto"/>
        <w:jc w:val="center"/>
        <w:rPr>
          <w:rFonts w:ascii="宋体" w:eastAsia="宋体" w:hAnsi="宋体" w:cs="宋体"/>
          <w:b/>
          <w:bCs/>
          <w:sz w:val="32"/>
          <w:szCs w:val="32"/>
        </w:rPr>
      </w:pPr>
      <w:r w:rsidRPr="003376BC">
        <w:rPr>
          <w:rFonts w:ascii="宋体" w:eastAsia="宋体" w:hAnsi="宋体" w:cs="宋体" w:hint="eastAsia"/>
          <w:b/>
          <w:bCs/>
          <w:sz w:val="32"/>
          <w:szCs w:val="32"/>
        </w:rPr>
        <w:t>2023年</w:t>
      </w:r>
      <w:r w:rsidR="003376BC" w:rsidRPr="003376BC">
        <w:rPr>
          <w:rFonts w:ascii="宋体" w:eastAsia="宋体" w:hAnsi="宋体" w:cs="宋体" w:hint="eastAsia"/>
          <w:b/>
          <w:bCs/>
          <w:sz w:val="32"/>
          <w:szCs w:val="32"/>
        </w:rPr>
        <w:t>“以青春底色，谱写青年姿态”</w:t>
      </w:r>
      <w:r w:rsidRPr="003376BC">
        <w:rPr>
          <w:rFonts w:ascii="宋体" w:eastAsia="宋体" w:hAnsi="宋体" w:cs="宋体"/>
          <w:b/>
          <w:bCs/>
          <w:sz w:val="32"/>
          <w:szCs w:val="32"/>
        </w:rPr>
        <w:t>心理</w:t>
      </w:r>
      <w:r w:rsidR="003376BC" w:rsidRPr="003376BC">
        <w:rPr>
          <w:rFonts w:ascii="宋体" w:eastAsia="宋体" w:hAnsi="宋体" w:cs="宋体" w:hint="eastAsia"/>
          <w:b/>
          <w:bCs/>
          <w:sz w:val="32"/>
          <w:szCs w:val="32"/>
        </w:rPr>
        <w:t>微电影活动通知</w:t>
      </w:r>
    </w:p>
    <w:p w14:paraId="107254BF" w14:textId="20CA26FD" w:rsidR="00337BA5" w:rsidRDefault="00337BA5" w:rsidP="00337BA5">
      <w:pPr>
        <w:spacing w:line="360" w:lineRule="auto"/>
        <w:rPr>
          <w:rFonts w:ascii="宋体" w:eastAsia="宋体" w:hAnsi="宋体" w:cs="宋体"/>
          <w:kern w:val="0"/>
          <w:sz w:val="24"/>
        </w:rPr>
      </w:pPr>
    </w:p>
    <w:p w14:paraId="06466971" w14:textId="54054548" w:rsidR="00337BA5" w:rsidRPr="00337BA5" w:rsidRDefault="00337BA5" w:rsidP="00337BA5">
      <w:pPr>
        <w:widowControl/>
        <w:shd w:val="clear" w:color="auto" w:fill="FFFFFF"/>
        <w:wordWrap w:val="0"/>
        <w:spacing w:line="480" w:lineRule="atLeast"/>
        <w:jc w:val="left"/>
        <w:rPr>
          <w:rFonts w:ascii="微软雅黑" w:eastAsia="微软雅黑" w:hAnsi="微软雅黑" w:cs="微软雅黑"/>
          <w:color w:val="383838"/>
          <w:sz w:val="16"/>
          <w:szCs w:val="16"/>
        </w:rPr>
      </w:pPr>
      <w:bookmarkStart w:id="0" w:name="_Hlk131428559"/>
      <w:r>
        <w:rPr>
          <w:rFonts w:ascii="仿宋" w:eastAsia="仿宋" w:hAnsi="仿宋" w:cs="仿宋"/>
          <w:color w:val="333333"/>
          <w:kern w:val="0"/>
          <w:sz w:val="28"/>
          <w:szCs w:val="28"/>
          <w:shd w:val="clear" w:color="auto" w:fill="FFFFFF"/>
          <w:lang w:bidi="ar"/>
        </w:rPr>
        <w:t>各二级学院：</w:t>
      </w:r>
      <w:bookmarkEnd w:id="0"/>
    </w:p>
    <w:p w14:paraId="1CF30423" w14:textId="2C599E97" w:rsidR="003B3F48" w:rsidRPr="00337BA5" w:rsidRDefault="00000000" w:rsidP="00337BA5">
      <w:pPr>
        <w:widowControl/>
        <w:shd w:val="clear" w:color="auto" w:fill="FFFFFF"/>
        <w:wordWrap w:val="0"/>
        <w:spacing w:line="480" w:lineRule="atLeast"/>
        <w:ind w:firstLineChars="200" w:firstLine="560"/>
        <w:jc w:val="left"/>
        <w:rPr>
          <w:rFonts w:ascii="仿宋" w:eastAsia="仿宋" w:hAnsi="仿宋" w:cs="仿宋"/>
          <w:color w:val="333333"/>
          <w:kern w:val="0"/>
          <w:sz w:val="28"/>
          <w:szCs w:val="28"/>
          <w:shd w:val="clear" w:color="auto" w:fill="FFFFFF"/>
          <w:lang w:bidi="ar"/>
        </w:rPr>
      </w:pPr>
      <w:r w:rsidRPr="00337BA5">
        <w:rPr>
          <w:rFonts w:ascii="仿宋" w:eastAsia="仿宋" w:hAnsi="仿宋" w:cs="仿宋" w:hint="eastAsia"/>
          <w:color w:val="333333"/>
          <w:kern w:val="0"/>
          <w:sz w:val="28"/>
          <w:szCs w:val="28"/>
          <w:shd w:val="clear" w:color="auto" w:fill="FFFFFF"/>
          <w:lang w:bidi="ar"/>
        </w:rPr>
        <w:t>为进一步在学生中普及、宣传心理健康知识，加强在校大学生心理健康教育，为学校创建职业本科营造积极向上的校园氛围，创建有利于大学生心理健康成长的良好环境，响应学校心理健康月活动要求，特面向全体在校师生举办“以青春底色，谱写青年姿态”心理微电影大赛。具体要求如下：</w:t>
      </w:r>
    </w:p>
    <w:p w14:paraId="31F26D16" w14:textId="77777777" w:rsidR="003B3F48" w:rsidRPr="00337BA5" w:rsidRDefault="00000000">
      <w:pPr>
        <w:numPr>
          <w:ilvl w:val="0"/>
          <w:numId w:val="1"/>
        </w:numPr>
        <w:spacing w:line="360" w:lineRule="auto"/>
        <w:rPr>
          <w:rFonts w:ascii="仿宋" w:eastAsia="仿宋" w:hAnsi="仿宋" w:cs="宋体"/>
          <w:b/>
          <w:bCs/>
          <w:sz w:val="28"/>
          <w:szCs w:val="28"/>
        </w:rPr>
      </w:pPr>
      <w:r w:rsidRPr="00337BA5">
        <w:rPr>
          <w:rFonts w:ascii="仿宋" w:eastAsia="仿宋" w:hAnsi="仿宋" w:cs="宋体" w:hint="eastAsia"/>
          <w:b/>
          <w:bCs/>
          <w:sz w:val="28"/>
          <w:szCs w:val="28"/>
        </w:rPr>
        <w:t>活动主题</w:t>
      </w:r>
    </w:p>
    <w:p w14:paraId="3C4FAB93" w14:textId="77777777" w:rsidR="003B3F48" w:rsidRPr="00337BA5" w:rsidRDefault="00000000">
      <w:pPr>
        <w:spacing w:line="360" w:lineRule="auto"/>
        <w:ind w:firstLineChars="200" w:firstLine="560"/>
        <w:rPr>
          <w:rFonts w:ascii="仿宋" w:eastAsia="仿宋" w:hAnsi="仿宋" w:cs="宋体"/>
          <w:sz w:val="28"/>
          <w:szCs w:val="28"/>
        </w:rPr>
      </w:pPr>
      <w:r w:rsidRPr="00337BA5">
        <w:rPr>
          <w:rFonts w:ascii="仿宋" w:eastAsia="仿宋" w:hAnsi="仿宋" w:cs="宋体" w:hint="eastAsia"/>
          <w:sz w:val="28"/>
          <w:szCs w:val="28"/>
        </w:rPr>
        <w:t>“以青春底色，谱写青年姿态”心理微电影大赛</w:t>
      </w:r>
    </w:p>
    <w:p w14:paraId="57760449" w14:textId="77777777" w:rsidR="003B3F48" w:rsidRPr="00337BA5" w:rsidRDefault="00000000">
      <w:pPr>
        <w:numPr>
          <w:ilvl w:val="0"/>
          <w:numId w:val="1"/>
        </w:numPr>
        <w:spacing w:line="360" w:lineRule="auto"/>
        <w:rPr>
          <w:rFonts w:ascii="仿宋" w:eastAsia="仿宋" w:hAnsi="仿宋" w:cs="宋体"/>
          <w:b/>
          <w:bCs/>
          <w:sz w:val="28"/>
          <w:szCs w:val="28"/>
        </w:rPr>
      </w:pPr>
      <w:r w:rsidRPr="00337BA5">
        <w:rPr>
          <w:rFonts w:ascii="仿宋" w:eastAsia="仿宋" w:hAnsi="仿宋" w:cs="宋体" w:hint="eastAsia"/>
          <w:b/>
          <w:bCs/>
          <w:sz w:val="28"/>
          <w:szCs w:val="28"/>
        </w:rPr>
        <w:t>活动宗旨</w:t>
      </w:r>
    </w:p>
    <w:p w14:paraId="658F5536" w14:textId="77777777" w:rsidR="003B3F48" w:rsidRPr="00337BA5" w:rsidRDefault="00000000">
      <w:pPr>
        <w:spacing w:line="360" w:lineRule="auto"/>
        <w:ind w:firstLineChars="200" w:firstLine="560"/>
        <w:rPr>
          <w:rFonts w:ascii="仿宋" w:eastAsia="仿宋" w:hAnsi="仿宋" w:cs="宋体"/>
          <w:sz w:val="28"/>
          <w:szCs w:val="28"/>
        </w:rPr>
      </w:pPr>
      <w:r w:rsidRPr="00337BA5">
        <w:rPr>
          <w:rFonts w:ascii="仿宋" w:eastAsia="仿宋" w:hAnsi="仿宋" w:cs="宋体" w:hint="eastAsia"/>
          <w:sz w:val="28"/>
          <w:szCs w:val="28"/>
        </w:rPr>
        <w:t>党的二十大报告指出“育人的根本在于立德”，强调要“重视心理健康和精神卫生”。为全面贯彻党的教育方针、落实立德树人根本任务，本届“以青春底色，谱写青年姿态”校园微电影大赛旨在希望参赛选手通过拍摄微电影的形式更好展现当代大学生应有的青春姿态，引导学生明理崇德，达到沟通心灵、启智润心、激扬斗志的效果，培育学生自尊自信、理性平和、积极向上的健康心态。</w:t>
      </w:r>
    </w:p>
    <w:p w14:paraId="46C4D9A6" w14:textId="77777777" w:rsidR="003B3F48" w:rsidRPr="00337BA5" w:rsidRDefault="00000000">
      <w:pPr>
        <w:numPr>
          <w:ilvl w:val="0"/>
          <w:numId w:val="1"/>
        </w:numPr>
        <w:spacing w:line="360" w:lineRule="auto"/>
        <w:rPr>
          <w:rFonts w:ascii="仿宋" w:eastAsia="仿宋" w:hAnsi="仿宋" w:cs="宋体"/>
          <w:b/>
          <w:bCs/>
          <w:sz w:val="28"/>
          <w:szCs w:val="28"/>
        </w:rPr>
      </w:pPr>
      <w:r w:rsidRPr="00337BA5">
        <w:rPr>
          <w:rFonts w:ascii="仿宋" w:eastAsia="仿宋" w:hAnsi="仿宋" w:cs="宋体" w:hint="eastAsia"/>
          <w:b/>
          <w:bCs/>
          <w:sz w:val="28"/>
          <w:szCs w:val="28"/>
        </w:rPr>
        <w:t>参赛人员</w:t>
      </w:r>
    </w:p>
    <w:p w14:paraId="08DE97C4" w14:textId="77777777" w:rsidR="003B3F48" w:rsidRPr="00337BA5" w:rsidRDefault="00000000">
      <w:pPr>
        <w:spacing w:line="360" w:lineRule="auto"/>
        <w:ind w:firstLineChars="200" w:firstLine="560"/>
        <w:rPr>
          <w:rFonts w:ascii="仿宋" w:eastAsia="仿宋" w:hAnsi="仿宋" w:cs="宋体"/>
          <w:sz w:val="28"/>
          <w:szCs w:val="28"/>
        </w:rPr>
      </w:pPr>
      <w:r w:rsidRPr="00337BA5">
        <w:rPr>
          <w:rFonts w:ascii="仿宋" w:eastAsia="仿宋" w:hAnsi="仿宋" w:cs="宋体" w:hint="eastAsia"/>
          <w:sz w:val="28"/>
          <w:szCs w:val="28"/>
        </w:rPr>
        <w:t>全体在校学生</w:t>
      </w:r>
    </w:p>
    <w:p w14:paraId="5E70E13D" w14:textId="77777777" w:rsidR="003B3F48" w:rsidRPr="00337BA5" w:rsidRDefault="00000000">
      <w:pPr>
        <w:numPr>
          <w:ilvl w:val="0"/>
          <w:numId w:val="1"/>
        </w:numPr>
        <w:spacing w:line="360" w:lineRule="auto"/>
        <w:rPr>
          <w:rFonts w:ascii="仿宋" w:eastAsia="仿宋" w:hAnsi="仿宋" w:cs="宋体"/>
          <w:b/>
          <w:bCs/>
          <w:sz w:val="28"/>
          <w:szCs w:val="28"/>
        </w:rPr>
      </w:pPr>
      <w:r w:rsidRPr="00337BA5">
        <w:rPr>
          <w:rFonts w:ascii="仿宋" w:eastAsia="仿宋" w:hAnsi="仿宋" w:cs="宋体" w:hint="eastAsia"/>
          <w:b/>
          <w:bCs/>
          <w:sz w:val="28"/>
          <w:szCs w:val="28"/>
        </w:rPr>
        <w:t>作品要求</w:t>
      </w:r>
    </w:p>
    <w:p w14:paraId="2B7DD35A" w14:textId="77777777" w:rsidR="003B3F48" w:rsidRPr="00337BA5" w:rsidRDefault="00000000">
      <w:pPr>
        <w:spacing w:line="360" w:lineRule="auto"/>
        <w:ind w:firstLineChars="200" w:firstLine="560"/>
        <w:rPr>
          <w:rFonts w:ascii="仿宋" w:eastAsia="仿宋" w:hAnsi="仿宋" w:cs="宋体"/>
          <w:b/>
          <w:bCs/>
          <w:i/>
          <w:iCs/>
          <w:sz w:val="28"/>
          <w:szCs w:val="28"/>
        </w:rPr>
      </w:pPr>
      <w:r w:rsidRPr="00337BA5">
        <w:rPr>
          <w:rFonts w:ascii="仿宋" w:eastAsia="仿宋" w:hAnsi="仿宋" w:cs="宋体" w:hint="eastAsia"/>
          <w:sz w:val="28"/>
          <w:szCs w:val="28"/>
        </w:rPr>
        <w:t>1.参赛选手需要以团队形式报名（2人及以上），并填写相应的报名信息表。</w:t>
      </w:r>
      <w:r w:rsidRPr="00337BA5">
        <w:rPr>
          <w:rFonts w:ascii="仿宋" w:eastAsia="仿宋" w:hAnsi="仿宋" w:cs="宋体" w:hint="eastAsia"/>
          <w:b/>
          <w:bCs/>
          <w:i/>
          <w:iCs/>
          <w:sz w:val="28"/>
          <w:szCs w:val="28"/>
        </w:rPr>
        <w:t>每个学院需推选至少2部高质量微电影作品参赛（通信</w:t>
      </w:r>
      <w:r w:rsidRPr="00337BA5">
        <w:rPr>
          <w:rFonts w:ascii="仿宋" w:eastAsia="仿宋" w:hAnsi="仿宋" w:cs="宋体" w:hint="eastAsia"/>
          <w:b/>
          <w:bCs/>
          <w:i/>
          <w:iCs/>
          <w:sz w:val="28"/>
          <w:szCs w:val="28"/>
        </w:rPr>
        <w:lastRenderedPageBreak/>
        <w:t>学院、外语学院可根据实际情况增减作品数量）。</w:t>
      </w:r>
    </w:p>
    <w:p w14:paraId="1521F6A5" w14:textId="77777777" w:rsidR="003B3F48" w:rsidRPr="00337BA5" w:rsidRDefault="00000000">
      <w:pPr>
        <w:spacing w:line="360" w:lineRule="auto"/>
        <w:ind w:firstLineChars="200" w:firstLine="560"/>
        <w:rPr>
          <w:rFonts w:ascii="仿宋" w:eastAsia="仿宋" w:hAnsi="仿宋" w:cs="宋体"/>
          <w:b/>
          <w:bCs/>
          <w:i/>
          <w:iCs/>
          <w:color w:val="FF0000"/>
          <w:sz w:val="28"/>
          <w:szCs w:val="28"/>
        </w:rPr>
      </w:pPr>
      <w:r w:rsidRPr="00337BA5">
        <w:rPr>
          <w:rFonts w:ascii="仿宋" w:eastAsia="仿宋" w:hAnsi="仿宋" w:cs="宋体" w:hint="eastAsia"/>
          <w:sz w:val="28"/>
          <w:szCs w:val="28"/>
        </w:rPr>
        <w:t>2.参赛作品内容主要展现在校大学生的青春风采，可以包含学习、实训、运动、人际交往、实习岗位等方面，场景可以是同学们在宿舍、图书馆、实训室、运动场等，需要凸显主题，内容健康、积极向上，传递心理正能量，具备一定的创新性，能够形成宣传辐射效果。</w:t>
      </w:r>
      <w:r w:rsidRPr="00337BA5">
        <w:rPr>
          <w:rFonts w:ascii="仿宋" w:eastAsia="仿宋" w:hAnsi="仿宋" w:cs="宋体" w:hint="eastAsia"/>
          <w:b/>
          <w:bCs/>
          <w:i/>
          <w:iCs/>
          <w:color w:val="FF0000"/>
          <w:sz w:val="28"/>
          <w:szCs w:val="28"/>
        </w:rPr>
        <w:t>具体要求: 作品需为原创，杜绝抄袭。视频成片时长 3 分钟以内;视频清晰度不低于 720P;视频格式仅限 MP4;视频成片大小不超过 300M。</w:t>
      </w:r>
    </w:p>
    <w:p w14:paraId="52FFCE57" w14:textId="6CC043F8" w:rsidR="003B3F48" w:rsidRPr="0029719D" w:rsidRDefault="00000000">
      <w:pPr>
        <w:spacing w:line="360" w:lineRule="auto"/>
        <w:ind w:firstLineChars="200" w:firstLine="560"/>
        <w:rPr>
          <w:rFonts w:ascii="仿宋" w:eastAsia="仿宋" w:hAnsi="仿宋" w:cs="宋体"/>
          <w:b/>
          <w:bCs/>
          <w:i/>
          <w:iCs/>
          <w:color w:val="FF0000"/>
          <w:sz w:val="28"/>
          <w:szCs w:val="28"/>
        </w:rPr>
      </w:pPr>
      <w:r w:rsidRPr="0029719D">
        <w:rPr>
          <w:rFonts w:ascii="仿宋" w:eastAsia="仿宋" w:hAnsi="仿宋" w:cs="宋体" w:hint="eastAsia"/>
          <w:sz w:val="28"/>
          <w:szCs w:val="28"/>
        </w:rPr>
        <w:t>3.填报参赛报名表，将参赛作品和参赛报名表一同打包以压缩包（.rar格式）提交。文件名为“学院+作品名称+队伍名称 +作品联系人姓名”。</w:t>
      </w:r>
      <w:r w:rsidRPr="0029719D">
        <w:rPr>
          <w:rFonts w:ascii="仿宋" w:eastAsia="仿宋" w:hAnsi="仿宋" w:cs="宋体" w:hint="eastAsia"/>
          <w:b/>
          <w:bCs/>
          <w:i/>
          <w:iCs/>
          <w:color w:val="FF0000"/>
          <w:sz w:val="28"/>
          <w:szCs w:val="28"/>
        </w:rPr>
        <w:t>发送到邮箱：</w:t>
      </w:r>
      <w:r w:rsidR="0029719D" w:rsidRPr="0029719D">
        <w:rPr>
          <w:rFonts w:ascii="仿宋" w:eastAsia="仿宋" w:hAnsi="仿宋" w:cs="宋体"/>
          <w:b/>
          <w:bCs/>
          <w:i/>
          <w:iCs/>
          <w:color w:val="FF0000"/>
          <w:sz w:val="28"/>
          <w:szCs w:val="28"/>
        </w:rPr>
        <w:t>503398894@qq.com</w:t>
      </w:r>
      <w:r w:rsidRPr="0029719D">
        <w:rPr>
          <w:rFonts w:ascii="仿宋" w:eastAsia="仿宋" w:hAnsi="仿宋" w:cs="宋体" w:hint="eastAsia"/>
          <w:b/>
          <w:bCs/>
          <w:i/>
          <w:iCs/>
          <w:color w:val="FF0000"/>
          <w:sz w:val="28"/>
          <w:szCs w:val="28"/>
        </w:rPr>
        <w:t>；邮件标题为“**学院微电影参赛作品”</w:t>
      </w:r>
    </w:p>
    <w:p w14:paraId="3A9BB480" w14:textId="77777777" w:rsidR="003B3F48" w:rsidRPr="0029719D" w:rsidRDefault="00000000">
      <w:pPr>
        <w:spacing w:line="360" w:lineRule="auto"/>
        <w:ind w:firstLineChars="200" w:firstLine="560"/>
        <w:rPr>
          <w:rFonts w:ascii="仿宋" w:eastAsia="仿宋" w:hAnsi="仿宋" w:cs="宋体"/>
          <w:sz w:val="28"/>
          <w:szCs w:val="28"/>
        </w:rPr>
      </w:pPr>
      <w:r w:rsidRPr="0029719D">
        <w:rPr>
          <w:rFonts w:ascii="仿宋" w:eastAsia="仿宋" w:hAnsi="仿宋" w:cs="宋体" w:hint="eastAsia"/>
          <w:sz w:val="28"/>
          <w:szCs w:val="28"/>
        </w:rPr>
        <w:t>4.所有参赛作品必须为原创，如发现抄袭现象，取消参赛资格。参赛作品若涉及肖像权等问题，由作者自行负责，主办单位不承担任何责任。</w:t>
      </w:r>
    </w:p>
    <w:p w14:paraId="026864A0" w14:textId="77777777" w:rsidR="003B3F48" w:rsidRPr="0029719D" w:rsidRDefault="00000000">
      <w:pPr>
        <w:spacing w:line="360" w:lineRule="auto"/>
        <w:ind w:firstLineChars="200" w:firstLine="560"/>
        <w:rPr>
          <w:rFonts w:ascii="仿宋" w:eastAsia="仿宋" w:hAnsi="仿宋" w:cs="宋体"/>
          <w:sz w:val="28"/>
          <w:szCs w:val="28"/>
        </w:rPr>
      </w:pPr>
      <w:r w:rsidRPr="0029719D">
        <w:rPr>
          <w:rFonts w:ascii="仿宋" w:eastAsia="仿宋" w:hAnsi="仿宋" w:cs="宋体" w:hint="eastAsia"/>
          <w:sz w:val="28"/>
          <w:szCs w:val="28"/>
        </w:rPr>
        <w:t>5.参赛作品一经录用，不予退还，主办方享有无偿使用权，作者保留署名权。</w:t>
      </w:r>
    </w:p>
    <w:p w14:paraId="79E90498" w14:textId="77777777" w:rsidR="003B3F48" w:rsidRPr="0029719D" w:rsidRDefault="00000000">
      <w:pPr>
        <w:spacing w:line="360" w:lineRule="auto"/>
        <w:ind w:firstLineChars="200" w:firstLine="560"/>
        <w:rPr>
          <w:rFonts w:ascii="仿宋" w:eastAsia="仿宋" w:hAnsi="仿宋" w:cs="宋体"/>
          <w:b/>
          <w:bCs/>
          <w:i/>
          <w:iCs/>
          <w:sz w:val="28"/>
          <w:szCs w:val="28"/>
        </w:rPr>
      </w:pPr>
      <w:r w:rsidRPr="0029719D">
        <w:rPr>
          <w:rFonts w:ascii="仿宋" w:eastAsia="仿宋" w:hAnsi="仿宋" w:cs="宋体" w:hint="eastAsia"/>
          <w:sz w:val="28"/>
          <w:szCs w:val="28"/>
        </w:rPr>
        <w:t>6.活动开展时间为：</w:t>
      </w:r>
      <w:r w:rsidRPr="0029719D">
        <w:rPr>
          <w:rFonts w:ascii="仿宋" w:eastAsia="仿宋" w:hAnsi="仿宋" w:cs="宋体" w:hint="eastAsia"/>
          <w:b/>
          <w:bCs/>
          <w:i/>
          <w:iCs/>
          <w:sz w:val="28"/>
          <w:szCs w:val="28"/>
        </w:rPr>
        <w:t xml:space="preserve">2023年4月6日到4月20日 </w:t>
      </w:r>
    </w:p>
    <w:p w14:paraId="7B623D71" w14:textId="77777777" w:rsidR="003B3F48" w:rsidRPr="0029719D" w:rsidRDefault="00000000" w:rsidP="008E53D6">
      <w:pPr>
        <w:spacing w:line="360" w:lineRule="auto"/>
        <w:ind w:firstLineChars="200" w:firstLine="560"/>
        <w:rPr>
          <w:rFonts w:ascii="仿宋" w:eastAsia="仿宋" w:hAnsi="仿宋" w:cs="宋体"/>
          <w:b/>
          <w:bCs/>
          <w:i/>
          <w:iCs/>
          <w:sz w:val="28"/>
          <w:szCs w:val="28"/>
        </w:rPr>
      </w:pPr>
      <w:r w:rsidRPr="0029719D">
        <w:rPr>
          <w:rFonts w:ascii="仿宋" w:eastAsia="仿宋" w:hAnsi="仿宋" w:cs="宋体" w:hint="eastAsia"/>
          <w:sz w:val="28"/>
          <w:szCs w:val="28"/>
        </w:rPr>
        <w:t>作品提交截止时间为：</w:t>
      </w:r>
      <w:r w:rsidRPr="0029719D">
        <w:rPr>
          <w:rFonts w:ascii="仿宋" w:eastAsia="仿宋" w:hAnsi="仿宋" w:cs="宋体" w:hint="eastAsia"/>
          <w:b/>
          <w:bCs/>
          <w:i/>
          <w:iCs/>
          <w:sz w:val="28"/>
          <w:szCs w:val="28"/>
        </w:rPr>
        <w:t xml:space="preserve">2023年4月20日 下午16：00  </w:t>
      </w:r>
    </w:p>
    <w:p w14:paraId="02DC237F" w14:textId="77777777" w:rsidR="003B3F48" w:rsidRPr="0029719D" w:rsidRDefault="00000000">
      <w:pPr>
        <w:numPr>
          <w:ilvl w:val="0"/>
          <w:numId w:val="1"/>
        </w:numPr>
        <w:spacing w:line="360" w:lineRule="auto"/>
        <w:rPr>
          <w:rFonts w:ascii="仿宋" w:eastAsia="仿宋" w:hAnsi="仿宋" w:cs="宋体"/>
          <w:b/>
          <w:bCs/>
          <w:sz w:val="28"/>
          <w:szCs w:val="28"/>
        </w:rPr>
      </w:pPr>
      <w:r w:rsidRPr="0029719D">
        <w:rPr>
          <w:rFonts w:ascii="仿宋" w:eastAsia="仿宋" w:hAnsi="仿宋" w:cs="宋体" w:hint="eastAsia"/>
          <w:b/>
          <w:bCs/>
          <w:sz w:val="28"/>
          <w:szCs w:val="28"/>
        </w:rPr>
        <w:t>评选方式</w:t>
      </w:r>
    </w:p>
    <w:p w14:paraId="524A73F6" w14:textId="77777777" w:rsidR="003B3F48" w:rsidRPr="0029719D" w:rsidRDefault="00000000">
      <w:pPr>
        <w:spacing w:line="360" w:lineRule="auto"/>
        <w:ind w:firstLineChars="200" w:firstLine="560"/>
        <w:rPr>
          <w:rFonts w:ascii="仿宋" w:eastAsia="仿宋" w:hAnsi="仿宋" w:cs="宋体"/>
          <w:sz w:val="28"/>
          <w:szCs w:val="28"/>
        </w:rPr>
      </w:pPr>
      <w:r w:rsidRPr="0029719D">
        <w:rPr>
          <w:rFonts w:ascii="仿宋" w:eastAsia="仿宋" w:hAnsi="仿宋" w:cs="宋体" w:hint="eastAsia"/>
          <w:sz w:val="28"/>
          <w:szCs w:val="28"/>
        </w:rPr>
        <w:t>所有参赛作品，先在各二级学院进行评选，推选若干组优秀作品代表学院参加校级比赛，获奖作品由心理健康教育中心及二级学院各心理辅导员共同评选。</w:t>
      </w:r>
    </w:p>
    <w:p w14:paraId="0D4F8063" w14:textId="77777777" w:rsidR="003B3F48" w:rsidRPr="0029719D" w:rsidRDefault="00000000">
      <w:pPr>
        <w:numPr>
          <w:ilvl w:val="0"/>
          <w:numId w:val="1"/>
        </w:numPr>
        <w:spacing w:line="360" w:lineRule="auto"/>
        <w:rPr>
          <w:rFonts w:ascii="仿宋" w:eastAsia="仿宋" w:hAnsi="仿宋" w:cs="宋体"/>
          <w:b/>
          <w:bCs/>
          <w:sz w:val="28"/>
          <w:szCs w:val="28"/>
        </w:rPr>
      </w:pPr>
      <w:r w:rsidRPr="0029719D">
        <w:rPr>
          <w:rFonts w:ascii="仿宋" w:eastAsia="仿宋" w:hAnsi="仿宋" w:cs="宋体" w:hint="eastAsia"/>
          <w:b/>
          <w:bCs/>
          <w:sz w:val="28"/>
          <w:szCs w:val="28"/>
        </w:rPr>
        <w:lastRenderedPageBreak/>
        <w:t>奖项设置</w:t>
      </w:r>
    </w:p>
    <w:p w14:paraId="3DFCFC2E" w14:textId="77777777" w:rsidR="003B3F48" w:rsidRPr="0029719D" w:rsidRDefault="00000000">
      <w:pPr>
        <w:spacing w:line="360" w:lineRule="auto"/>
        <w:rPr>
          <w:rFonts w:ascii="仿宋" w:eastAsia="仿宋" w:hAnsi="仿宋" w:cs="宋体"/>
          <w:sz w:val="28"/>
          <w:szCs w:val="28"/>
        </w:rPr>
      </w:pPr>
      <w:r w:rsidRPr="0029719D">
        <w:rPr>
          <w:rFonts w:ascii="仿宋" w:eastAsia="仿宋" w:hAnsi="仿宋" w:cs="宋体" w:hint="eastAsia"/>
          <w:sz w:val="28"/>
          <w:szCs w:val="28"/>
        </w:rPr>
        <w:t xml:space="preserve">    本次比赛设置一等奖1个，奖金300元。二等奖3个，奖金200元。三等奖8个，奖金100元。以团队形式发放。</w:t>
      </w:r>
    </w:p>
    <w:p w14:paraId="2D633C9D" w14:textId="77777777" w:rsidR="003B3F48" w:rsidRPr="0029719D" w:rsidRDefault="00000000">
      <w:pPr>
        <w:numPr>
          <w:ilvl w:val="0"/>
          <w:numId w:val="1"/>
        </w:numPr>
        <w:spacing w:line="360" w:lineRule="auto"/>
        <w:rPr>
          <w:rFonts w:ascii="仿宋" w:eastAsia="仿宋" w:hAnsi="仿宋" w:cs="宋体"/>
          <w:b/>
          <w:bCs/>
          <w:sz w:val="28"/>
          <w:szCs w:val="28"/>
        </w:rPr>
      </w:pPr>
      <w:r w:rsidRPr="0029719D">
        <w:rPr>
          <w:rFonts w:ascii="仿宋" w:eastAsia="仿宋" w:hAnsi="仿宋" w:cs="宋体" w:hint="eastAsia"/>
          <w:b/>
          <w:bCs/>
          <w:sz w:val="28"/>
          <w:szCs w:val="28"/>
        </w:rPr>
        <w:t>联系方式</w:t>
      </w:r>
    </w:p>
    <w:p w14:paraId="53192CF3" w14:textId="77777777" w:rsidR="003B3F48" w:rsidRPr="0029719D" w:rsidRDefault="00000000">
      <w:pPr>
        <w:spacing w:line="360" w:lineRule="auto"/>
        <w:ind w:firstLineChars="200" w:firstLine="560"/>
        <w:rPr>
          <w:rFonts w:ascii="仿宋" w:eastAsia="仿宋" w:hAnsi="仿宋" w:cs="宋体"/>
          <w:sz w:val="28"/>
          <w:szCs w:val="28"/>
        </w:rPr>
      </w:pPr>
      <w:r w:rsidRPr="0029719D">
        <w:rPr>
          <w:rFonts w:ascii="仿宋" w:eastAsia="仿宋" w:hAnsi="仿宋" w:cs="宋体" w:hint="eastAsia"/>
          <w:sz w:val="28"/>
          <w:szCs w:val="28"/>
        </w:rPr>
        <w:t xml:space="preserve">联系人：机械与能源工程学院“械忧坊”陈梅 </w:t>
      </w:r>
    </w:p>
    <w:p w14:paraId="07DE3EEC" w14:textId="77777777" w:rsidR="003B3F48" w:rsidRPr="0029719D" w:rsidRDefault="00000000">
      <w:pPr>
        <w:spacing w:line="360" w:lineRule="auto"/>
        <w:ind w:firstLineChars="200" w:firstLine="560"/>
        <w:rPr>
          <w:rFonts w:ascii="仿宋" w:eastAsia="仿宋" w:hAnsi="仿宋" w:cs="宋体"/>
          <w:sz w:val="28"/>
          <w:szCs w:val="28"/>
        </w:rPr>
      </w:pPr>
      <w:r w:rsidRPr="0029719D">
        <w:rPr>
          <w:rFonts w:ascii="仿宋" w:eastAsia="仿宋" w:hAnsi="仿宋" w:cs="宋体" w:hint="eastAsia"/>
          <w:sz w:val="28"/>
          <w:szCs w:val="28"/>
        </w:rPr>
        <w:t>联系电话：021-57131333-1307；</w:t>
      </w:r>
    </w:p>
    <w:p w14:paraId="742092A3" w14:textId="77777777" w:rsidR="003B3F48" w:rsidRPr="0029719D" w:rsidRDefault="00000000">
      <w:pPr>
        <w:spacing w:line="360" w:lineRule="auto"/>
        <w:ind w:firstLineChars="200" w:firstLine="560"/>
        <w:rPr>
          <w:rFonts w:ascii="仿宋" w:eastAsia="仿宋" w:hAnsi="仿宋" w:cs="宋体"/>
          <w:sz w:val="28"/>
          <w:szCs w:val="28"/>
        </w:rPr>
      </w:pPr>
      <w:r w:rsidRPr="0029719D">
        <w:rPr>
          <w:rFonts w:ascii="仿宋" w:eastAsia="仿宋" w:hAnsi="仿宋" w:cs="宋体" w:hint="eastAsia"/>
          <w:sz w:val="28"/>
          <w:szCs w:val="28"/>
        </w:rPr>
        <w:t>邮件：</w:t>
      </w:r>
      <w:hyperlink r:id="rId7" w:history="1">
        <w:r w:rsidRPr="0029719D">
          <w:rPr>
            <w:rStyle w:val="a3"/>
            <w:rFonts w:ascii="仿宋" w:eastAsia="仿宋" w:hAnsi="仿宋" w:cs="宋体" w:hint="eastAsia"/>
            <w:sz w:val="28"/>
            <w:szCs w:val="28"/>
          </w:rPr>
          <w:t>330206004@qq.com；</w:t>
        </w:r>
      </w:hyperlink>
    </w:p>
    <w:p w14:paraId="20A66C2E" w14:textId="77777777" w:rsidR="003B3F48" w:rsidRPr="0029719D" w:rsidRDefault="00000000">
      <w:pPr>
        <w:spacing w:line="360" w:lineRule="auto"/>
        <w:ind w:firstLineChars="200" w:firstLine="560"/>
        <w:rPr>
          <w:rFonts w:ascii="仿宋" w:eastAsia="仿宋" w:hAnsi="仿宋" w:cs="宋体"/>
          <w:sz w:val="28"/>
          <w:szCs w:val="28"/>
        </w:rPr>
      </w:pPr>
      <w:r w:rsidRPr="0029719D">
        <w:rPr>
          <w:rFonts w:ascii="仿宋" w:eastAsia="仿宋" w:hAnsi="仿宋" w:cs="宋体" w:hint="eastAsia"/>
          <w:sz w:val="28"/>
          <w:szCs w:val="28"/>
        </w:rPr>
        <w:t>地址：奉贤校区N517“械忧坊”</w:t>
      </w:r>
    </w:p>
    <w:p w14:paraId="2B90E905" w14:textId="77777777" w:rsidR="003B3F48" w:rsidRPr="0029719D" w:rsidRDefault="003B3F48">
      <w:pPr>
        <w:spacing w:line="360" w:lineRule="auto"/>
        <w:ind w:firstLineChars="200" w:firstLine="560"/>
        <w:rPr>
          <w:rFonts w:ascii="仿宋" w:eastAsia="仿宋" w:hAnsi="仿宋" w:cs="宋体"/>
          <w:sz w:val="28"/>
          <w:szCs w:val="28"/>
        </w:rPr>
      </w:pPr>
    </w:p>
    <w:p w14:paraId="13E61B57" w14:textId="77777777" w:rsidR="008E53D6" w:rsidRDefault="008E53D6" w:rsidP="008E53D6">
      <w:pPr>
        <w:widowControl/>
        <w:shd w:val="clear" w:color="auto" w:fill="FFFFFF"/>
        <w:wordWrap w:val="0"/>
        <w:spacing w:line="480" w:lineRule="atLeast"/>
        <w:jc w:val="right"/>
        <w:rPr>
          <w:rFonts w:ascii="仿宋" w:eastAsia="仿宋" w:hAnsi="仿宋" w:cs="仿宋"/>
          <w:color w:val="333333"/>
          <w:kern w:val="0"/>
          <w:sz w:val="28"/>
          <w:szCs w:val="28"/>
          <w:shd w:val="clear" w:color="auto" w:fill="FFFFFF"/>
          <w:lang w:bidi="ar"/>
        </w:rPr>
      </w:pPr>
      <w:r>
        <w:rPr>
          <w:rFonts w:ascii="仿宋" w:eastAsia="仿宋" w:hAnsi="仿宋" w:cs="仿宋" w:hint="eastAsia"/>
          <w:color w:val="333333"/>
          <w:kern w:val="0"/>
          <w:sz w:val="28"/>
          <w:szCs w:val="28"/>
          <w:shd w:val="clear" w:color="auto" w:fill="FFFFFF"/>
          <w:lang w:bidi="ar"/>
        </w:rPr>
        <w:t>主办单位：学工部 心理健康教育与咨询中心</w:t>
      </w:r>
    </w:p>
    <w:p w14:paraId="7779942A" w14:textId="28809C68" w:rsidR="003B3F48" w:rsidRPr="0029719D" w:rsidRDefault="008E53D6" w:rsidP="008E53D6">
      <w:pPr>
        <w:spacing w:line="360" w:lineRule="auto"/>
        <w:ind w:firstLineChars="200" w:firstLine="560"/>
        <w:jc w:val="right"/>
        <w:rPr>
          <w:rFonts w:ascii="仿宋" w:eastAsia="仿宋" w:hAnsi="仿宋" w:cs="宋体"/>
          <w:sz w:val="28"/>
          <w:szCs w:val="28"/>
        </w:rPr>
      </w:pPr>
      <w:r>
        <w:rPr>
          <w:rFonts w:ascii="仿宋" w:eastAsia="仿宋" w:hAnsi="仿宋" w:cs="仿宋" w:hint="eastAsia"/>
          <w:color w:val="333333"/>
          <w:kern w:val="0"/>
          <w:sz w:val="28"/>
          <w:szCs w:val="28"/>
          <w:shd w:val="clear" w:color="auto" w:fill="FFFFFF"/>
          <w:lang w:bidi="ar"/>
        </w:rPr>
        <w:t xml:space="preserve"> </w:t>
      </w:r>
      <w:r>
        <w:rPr>
          <w:rFonts w:ascii="仿宋" w:eastAsia="仿宋" w:hAnsi="仿宋" w:cs="仿宋"/>
          <w:color w:val="333333"/>
          <w:kern w:val="0"/>
          <w:sz w:val="28"/>
          <w:szCs w:val="28"/>
          <w:shd w:val="clear" w:color="auto" w:fill="FFFFFF"/>
          <w:lang w:bidi="ar"/>
        </w:rPr>
        <w:t xml:space="preserve">  </w:t>
      </w:r>
      <w:r>
        <w:rPr>
          <w:rFonts w:ascii="仿宋" w:eastAsia="仿宋" w:hAnsi="仿宋" w:cs="仿宋" w:hint="eastAsia"/>
          <w:color w:val="333333"/>
          <w:kern w:val="0"/>
          <w:sz w:val="28"/>
          <w:szCs w:val="28"/>
          <w:shd w:val="clear" w:color="auto" w:fill="FFFFFF"/>
          <w:lang w:bidi="ar"/>
        </w:rPr>
        <w:t>承办单位：</w:t>
      </w:r>
      <w:r w:rsidRPr="0029719D">
        <w:rPr>
          <w:rFonts w:ascii="仿宋" w:eastAsia="仿宋" w:hAnsi="仿宋" w:cs="宋体" w:hint="eastAsia"/>
          <w:sz w:val="28"/>
          <w:szCs w:val="28"/>
        </w:rPr>
        <w:t>机械与能源工程学院</w:t>
      </w:r>
      <w:r>
        <w:rPr>
          <w:rFonts w:ascii="仿宋" w:eastAsia="仿宋" w:hAnsi="仿宋" w:cs="宋体" w:hint="eastAsia"/>
          <w:sz w:val="28"/>
          <w:szCs w:val="28"/>
        </w:rPr>
        <w:t xml:space="preserve"> </w:t>
      </w:r>
      <w:r w:rsidRPr="0029719D">
        <w:rPr>
          <w:rFonts w:ascii="仿宋" w:eastAsia="仿宋" w:hAnsi="仿宋" w:cs="宋体" w:hint="eastAsia"/>
          <w:sz w:val="28"/>
          <w:szCs w:val="28"/>
        </w:rPr>
        <w:t>“械忧坊”心理</w:t>
      </w:r>
      <w:r w:rsidR="0035514D">
        <w:rPr>
          <w:rFonts w:ascii="仿宋" w:eastAsia="仿宋" w:hAnsi="仿宋" w:cs="宋体" w:hint="eastAsia"/>
          <w:sz w:val="28"/>
          <w:szCs w:val="28"/>
        </w:rPr>
        <w:t>育人</w:t>
      </w:r>
      <w:r w:rsidRPr="0029719D">
        <w:rPr>
          <w:rFonts w:ascii="仿宋" w:eastAsia="仿宋" w:hAnsi="仿宋" w:cs="宋体" w:hint="eastAsia"/>
          <w:sz w:val="28"/>
          <w:szCs w:val="28"/>
        </w:rPr>
        <w:t>工作站</w:t>
      </w:r>
    </w:p>
    <w:p w14:paraId="0E35F8FC" w14:textId="77777777" w:rsidR="003B3F48" w:rsidRPr="0029719D" w:rsidRDefault="00000000">
      <w:pPr>
        <w:spacing w:line="360" w:lineRule="auto"/>
        <w:ind w:firstLineChars="200" w:firstLine="560"/>
        <w:jc w:val="right"/>
        <w:rPr>
          <w:rFonts w:ascii="仿宋" w:eastAsia="仿宋" w:hAnsi="仿宋" w:cs="宋体"/>
          <w:sz w:val="28"/>
          <w:szCs w:val="28"/>
        </w:rPr>
      </w:pPr>
      <w:r w:rsidRPr="0029719D">
        <w:rPr>
          <w:rFonts w:ascii="仿宋" w:eastAsia="仿宋" w:hAnsi="仿宋" w:cs="宋体" w:hint="eastAsia"/>
          <w:sz w:val="28"/>
          <w:szCs w:val="28"/>
        </w:rPr>
        <w:t>2023年3月31日</w:t>
      </w:r>
    </w:p>
    <w:p w14:paraId="479D9A69" w14:textId="77777777" w:rsidR="003B3F48" w:rsidRPr="0029719D" w:rsidRDefault="003B3F48">
      <w:pPr>
        <w:spacing w:line="360" w:lineRule="auto"/>
        <w:rPr>
          <w:rFonts w:ascii="仿宋" w:eastAsia="仿宋" w:hAnsi="仿宋" w:cs="宋体"/>
          <w:sz w:val="28"/>
          <w:szCs w:val="28"/>
        </w:rPr>
      </w:pPr>
    </w:p>
    <w:sectPr w:rsidR="003B3F48" w:rsidRPr="0029719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2608E" w14:textId="77777777" w:rsidR="00B26C84" w:rsidRDefault="00B26C84" w:rsidP="003376BC">
      <w:r>
        <w:separator/>
      </w:r>
    </w:p>
  </w:endnote>
  <w:endnote w:type="continuationSeparator" w:id="0">
    <w:p w14:paraId="0D9E8C8D" w14:textId="77777777" w:rsidR="00B26C84" w:rsidRDefault="00B26C84" w:rsidP="003376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5FE9B" w14:textId="77777777" w:rsidR="00B26C84" w:rsidRDefault="00B26C84" w:rsidP="003376BC">
      <w:r>
        <w:separator/>
      </w:r>
    </w:p>
  </w:footnote>
  <w:footnote w:type="continuationSeparator" w:id="0">
    <w:p w14:paraId="390CBE45" w14:textId="77777777" w:rsidR="00B26C84" w:rsidRDefault="00B26C84" w:rsidP="003376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8195CC4"/>
    <w:multiLevelType w:val="singleLevel"/>
    <w:tmpl w:val="F8195CC4"/>
    <w:lvl w:ilvl="0">
      <w:start w:val="1"/>
      <w:numFmt w:val="chineseCounting"/>
      <w:suff w:val="nothing"/>
      <w:lvlText w:val="%1、"/>
      <w:lvlJc w:val="left"/>
      <w:rPr>
        <w:rFonts w:hint="eastAsia"/>
      </w:rPr>
    </w:lvl>
  </w:abstractNum>
  <w:num w:numId="1" w16cid:durableId="13294849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M5NWVmMjRiNjBlY2QyNTVhMzI1MTk0NmRmMjU4NWEifQ=="/>
  </w:docVars>
  <w:rsids>
    <w:rsidRoot w:val="6EC359E0"/>
    <w:rsid w:val="00273938"/>
    <w:rsid w:val="0029719D"/>
    <w:rsid w:val="002E1389"/>
    <w:rsid w:val="003376BC"/>
    <w:rsid w:val="00337BA5"/>
    <w:rsid w:val="0035514D"/>
    <w:rsid w:val="0037713D"/>
    <w:rsid w:val="003B3F48"/>
    <w:rsid w:val="008B459C"/>
    <w:rsid w:val="008E53D6"/>
    <w:rsid w:val="009F25B6"/>
    <w:rsid w:val="00B26C84"/>
    <w:rsid w:val="00EA73C0"/>
    <w:rsid w:val="0EB86025"/>
    <w:rsid w:val="1CBE60D8"/>
    <w:rsid w:val="25DB364D"/>
    <w:rsid w:val="263D7C7D"/>
    <w:rsid w:val="276632F9"/>
    <w:rsid w:val="277E44B9"/>
    <w:rsid w:val="282502BA"/>
    <w:rsid w:val="2CDB3646"/>
    <w:rsid w:val="373D5A42"/>
    <w:rsid w:val="37C962BA"/>
    <w:rsid w:val="3CBF4470"/>
    <w:rsid w:val="43210EE4"/>
    <w:rsid w:val="4C7A77C3"/>
    <w:rsid w:val="54147103"/>
    <w:rsid w:val="57350594"/>
    <w:rsid w:val="5D1E195F"/>
    <w:rsid w:val="61122CE0"/>
    <w:rsid w:val="6EC359E0"/>
    <w:rsid w:val="6FAA2A1F"/>
    <w:rsid w:val="73E665EC"/>
    <w:rsid w:val="77BD6F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BC9999"/>
  <w15:docId w15:val="{0BAB2AB0-1C93-45F8-8827-2C2681FA7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qFormat/>
    <w:rPr>
      <w:color w:val="0000FF"/>
      <w:u w:val="single"/>
    </w:rPr>
  </w:style>
  <w:style w:type="paragraph" w:styleId="a4">
    <w:name w:val="header"/>
    <w:basedOn w:val="a"/>
    <w:link w:val="a5"/>
    <w:rsid w:val="003376BC"/>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3376BC"/>
    <w:rPr>
      <w:kern w:val="2"/>
      <w:sz w:val="18"/>
      <w:szCs w:val="18"/>
    </w:rPr>
  </w:style>
  <w:style w:type="paragraph" w:styleId="a6">
    <w:name w:val="footer"/>
    <w:basedOn w:val="a"/>
    <w:link w:val="a7"/>
    <w:rsid w:val="003376BC"/>
    <w:pPr>
      <w:tabs>
        <w:tab w:val="center" w:pos="4153"/>
        <w:tab w:val="right" w:pos="8306"/>
      </w:tabs>
      <w:snapToGrid w:val="0"/>
      <w:jc w:val="left"/>
    </w:pPr>
    <w:rPr>
      <w:sz w:val="18"/>
      <w:szCs w:val="18"/>
    </w:rPr>
  </w:style>
  <w:style w:type="character" w:customStyle="1" w:styleId="a7">
    <w:name w:val="页脚 字符"/>
    <w:basedOn w:val="a0"/>
    <w:link w:val="a6"/>
    <w:rsid w:val="003376BC"/>
    <w:rPr>
      <w:kern w:val="2"/>
      <w:sz w:val="18"/>
      <w:szCs w:val="18"/>
    </w:rPr>
  </w:style>
  <w:style w:type="character" w:styleId="a8">
    <w:name w:val="Unresolved Mention"/>
    <w:basedOn w:val="a0"/>
    <w:uiPriority w:val="99"/>
    <w:semiHidden/>
    <w:unhideWhenUsed/>
    <w:rsid w:val="002971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330206004@qq.com&#6530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188</Words>
  <Characters>1074</Characters>
  <Application>Microsoft Office Word</Application>
  <DocSecurity>0</DocSecurity>
  <Lines>8</Lines>
  <Paragraphs>2</Paragraphs>
  <ScaleCrop>false</ScaleCrop>
  <Company/>
  <LinksUpToDate>false</LinksUpToDate>
  <CharactersWithSpaces>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PenelopeGarcia</dc:creator>
  <cp:lastModifiedBy>yeping w</cp:lastModifiedBy>
  <cp:revision>9</cp:revision>
  <dcterms:created xsi:type="dcterms:W3CDTF">2022-02-28T06:25:00Z</dcterms:created>
  <dcterms:modified xsi:type="dcterms:W3CDTF">2023-04-05T06:57:00Z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E782745F1A5C4201BF389E086C9F4D33</vt:lpwstr>
  </property>
</Properties>
</file>